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</w:p>
    <w:p w14:paraId="02000000">
      <w:pPr>
        <w:ind/>
        <w:jc w:val="center"/>
        <w:rPr>
          <w:sz w:val="28"/>
        </w:rPr>
      </w:pPr>
      <w:r>
        <w:rPr>
          <w:sz w:val="28"/>
        </w:rPr>
        <w:drawing>
          <wp:inline>
            <wp:extent cx="495426" cy="567182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495426" cy="567182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  СЕРГИЕВСКОГО СЕЛЬСКОГО ПОСЕЛЕНИЯ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КОРЕНОВСКОГО РАЙОНА</w:t>
      </w:r>
    </w:p>
    <w:p w14:paraId="05000000">
      <w:pPr>
        <w:ind/>
        <w:jc w:val="center"/>
        <w:rPr>
          <w:b w:val="1"/>
          <w:sz w:val="24"/>
        </w:rPr>
      </w:pP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7000000">
      <w:pPr>
        <w:ind/>
        <w:jc w:val="center"/>
        <w:rPr>
          <w:b w:val="1"/>
          <w:sz w:val="24"/>
        </w:rPr>
      </w:pPr>
    </w:p>
    <w:p w14:paraId="08000000">
      <w:pPr>
        <w:rPr>
          <w:b w:val="1"/>
          <w:sz w:val="28"/>
        </w:rPr>
      </w:pPr>
      <w:r>
        <w:rPr>
          <w:b w:val="1"/>
          <w:sz w:val="28"/>
        </w:rPr>
        <w:t>2 августа 2024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года                                                      </w:t>
      </w:r>
      <w:r>
        <w:rPr>
          <w:b w:val="1"/>
          <w:sz w:val="28"/>
        </w:rPr>
        <w:t xml:space="preserve">                                      </w:t>
      </w:r>
      <w:r>
        <w:rPr>
          <w:b w:val="1"/>
          <w:sz w:val="28"/>
        </w:rPr>
        <w:t xml:space="preserve">№ </w:t>
      </w:r>
      <w:r>
        <w:rPr>
          <w:b w:val="1"/>
          <w:sz w:val="28"/>
        </w:rPr>
        <w:t>53</w:t>
      </w: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ст. Сергиевская</w:t>
      </w:r>
    </w:p>
    <w:p w14:paraId="0A000000">
      <w:pPr>
        <w:ind/>
        <w:jc w:val="center"/>
        <w:rPr>
          <w:b w:val="1"/>
          <w:sz w:val="24"/>
        </w:rPr>
      </w:pPr>
    </w:p>
    <w:p w14:paraId="0B000000">
      <w:pPr>
        <w:ind w:firstLine="708" w:left="0"/>
        <w:jc w:val="center"/>
        <w:rPr>
          <w:b w:val="1"/>
          <w:sz w:val="28"/>
        </w:rPr>
      </w:pPr>
      <w:r>
        <w:rPr>
          <w:b w:val="1"/>
          <w:color w:val="000000"/>
          <w:sz w:val="28"/>
        </w:rPr>
        <w:t xml:space="preserve">О внесении изменений в постановление администрации Сергиевского сельского поселения </w:t>
      </w:r>
      <w:r>
        <w:rPr>
          <w:b w:val="1"/>
          <w:color w:val="000000"/>
          <w:sz w:val="28"/>
        </w:rPr>
        <w:t>Кореновского</w:t>
      </w:r>
      <w:r>
        <w:rPr>
          <w:b w:val="1"/>
          <w:color w:val="000000"/>
          <w:sz w:val="28"/>
        </w:rPr>
        <w:t xml:space="preserve"> района </w:t>
      </w:r>
    </w:p>
    <w:p w14:paraId="0C000000">
      <w:pPr>
        <w:ind w:firstLine="708" w:left="0"/>
        <w:jc w:val="center"/>
        <w:rPr>
          <w:b w:val="1"/>
          <w:sz w:val="28"/>
        </w:rPr>
      </w:pPr>
      <w:r>
        <w:rPr>
          <w:b w:val="1"/>
          <w:color w:val="000000"/>
          <w:sz w:val="28"/>
        </w:rPr>
        <w:t>от 2 февраля 2024 года № 12 «</w:t>
      </w:r>
      <w:r>
        <w:rPr>
          <w:b w:val="1"/>
          <w:sz w:val="28"/>
        </w:rPr>
        <w:t xml:space="preserve">Об утверждении годового отчета о реализации ведомственной целевой программы </w:t>
      </w: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Развитие сферы культуры</w:t>
      </w:r>
      <w:r>
        <w:rPr>
          <w:rFonts w:ascii="Times New Roman" w:hAnsi="Times New Roman"/>
          <w:b w:val="1"/>
          <w:sz w:val="28"/>
        </w:rPr>
        <w:t xml:space="preserve"> в Сергиевском сельском поселении Кореновского района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0D000000">
      <w:pPr>
        <w:ind w:firstLine="708" w:left="0"/>
        <w:jc w:val="center"/>
        <w:rPr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 2023 год</w:t>
      </w:r>
      <w:r>
        <w:rPr>
          <w:rFonts w:ascii="Times New Roman" w:hAnsi="Times New Roman"/>
          <w:b w:val="1"/>
          <w:sz w:val="28"/>
        </w:rPr>
        <w:t>»</w:t>
      </w:r>
    </w:p>
    <w:p w14:paraId="0E000000">
      <w:pPr>
        <w:rPr>
          <w:sz w:val="28"/>
        </w:rPr>
      </w:pPr>
    </w:p>
    <w:p w14:paraId="0F000000">
      <w:pPr>
        <w:ind w:firstLine="709" w:left="0" w:right="-5"/>
        <w:jc w:val="both"/>
        <w:outlineLvl w:val="0"/>
        <w:rPr>
          <w:sz w:val="28"/>
        </w:rPr>
      </w:pPr>
      <w:r>
        <w:rPr>
          <w:sz w:val="28"/>
        </w:rPr>
        <w:t>В соответствии с Порядком принятия решений о разработке, реализации и оценки эффективности долгосрочных целевых программ в Сергиевском сельском поселении Кореновского района, утвержденным постановлением администрации Сергиевского сельского поселения Кореновского района от 23 октября 2020 года № 104  «Об утверждении Порядка разработки, утверждения и реализации ведомственных целевых программ в Сергиевском сельском поселении Кореновского района» (с изменениями от 13 октября 2022 № 104),  администрация Сергиевског</w:t>
      </w:r>
      <w:r>
        <w:rPr>
          <w:rStyle w:val="Style_1_ch"/>
          <w:sz w:val="28"/>
        </w:rPr>
        <w:t>о сельского поселения постановляет:</w:t>
      </w:r>
    </w:p>
    <w:p w14:paraId="10000000">
      <w:pPr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 xml:space="preserve">1. </w:t>
      </w:r>
      <w:r>
        <w:rPr>
          <w:rStyle w:val="Style_1_ch"/>
          <w:sz w:val="28"/>
        </w:rPr>
        <w:t>Внести изменение в прилож</w:t>
      </w:r>
      <w:r>
        <w:rPr>
          <w:rStyle w:val="Style_1_ch"/>
          <w:sz w:val="28"/>
        </w:rPr>
        <w:t>ени</w:t>
      </w:r>
      <w:r>
        <w:rPr>
          <w:rStyle w:val="Style_1_ch"/>
          <w:sz w:val="28"/>
        </w:rPr>
        <w:t>я № 1</w:t>
      </w:r>
      <w:r>
        <w:rPr>
          <w:rStyle w:val="Style_1_ch"/>
          <w:sz w:val="28"/>
        </w:rPr>
        <w:t xml:space="preserve">, 2 к </w:t>
      </w:r>
      <w:r>
        <w:rPr>
          <w:rStyle w:val="Style_1_ch"/>
          <w:sz w:val="28"/>
        </w:rPr>
        <w:t xml:space="preserve">постановлению администрации Сергиевского сельского поселения </w:t>
      </w:r>
      <w:r>
        <w:rPr>
          <w:rStyle w:val="Style_1_ch"/>
          <w:sz w:val="28"/>
        </w:rPr>
        <w:t>Кореновского</w:t>
      </w:r>
      <w:r>
        <w:rPr>
          <w:rStyle w:val="Style_1_ch"/>
          <w:sz w:val="28"/>
        </w:rPr>
        <w:t xml:space="preserve"> района                    </w:t>
      </w:r>
      <w:r>
        <w:rPr>
          <w:rStyle w:val="Style_1_ch"/>
          <w:sz w:val="28"/>
        </w:rPr>
        <w:t>от 2 февраля 2024 года № 12 «</w:t>
      </w:r>
      <w:r>
        <w:rPr>
          <w:rStyle w:val="Style_1_ch"/>
          <w:sz w:val="28"/>
        </w:rPr>
        <w:t xml:space="preserve">Об утверждении годового отчета о реализации ведомственной целевой программы </w:t>
      </w:r>
      <w:r>
        <w:rPr>
          <w:rStyle w:val="Style_1_ch"/>
          <w:sz w:val="28"/>
        </w:rPr>
        <w:t>«</w:t>
      </w:r>
      <w:r>
        <w:rPr>
          <w:rStyle w:val="Style_1_ch"/>
          <w:sz w:val="28"/>
        </w:rPr>
        <w:t>Развитие сферы культуры</w:t>
      </w:r>
      <w:r>
        <w:rPr>
          <w:rStyle w:val="Style_1_ch"/>
          <w:sz w:val="28"/>
        </w:rPr>
        <w:t xml:space="preserve"> в Сергиевском сельском поселении Кореновского района</w:t>
      </w:r>
      <w:r>
        <w:rPr>
          <w:rStyle w:val="Style_1_ch"/>
          <w:sz w:val="28"/>
        </w:rPr>
        <w:t xml:space="preserve"> </w:t>
      </w:r>
      <w:r>
        <w:rPr>
          <w:rStyle w:val="Style_1_ch"/>
          <w:sz w:val="28"/>
        </w:rPr>
        <w:t>на 2023 год</w:t>
      </w:r>
      <w:r>
        <w:rPr>
          <w:rStyle w:val="Style_1_ch"/>
          <w:sz w:val="28"/>
        </w:rPr>
        <w:t>»</w:t>
      </w:r>
    </w:p>
    <w:p w14:paraId="11000000">
      <w:pPr>
        <w:ind w:firstLine="709" w:left="0"/>
        <w:jc w:val="both"/>
        <w:rPr>
          <w:b w:val="1"/>
          <w:sz w:val="28"/>
        </w:rPr>
      </w:pPr>
      <w:r>
        <w:rPr>
          <w:sz w:val="28"/>
        </w:rPr>
        <w:t xml:space="preserve">2. Контроль за выполнением настоящего постановления возложить на начальника финансового отдела администрации Сергиевского сельского поселения Кореновского района </w:t>
      </w:r>
      <w:r>
        <w:rPr>
          <w:sz w:val="28"/>
        </w:rPr>
        <w:t>Т.А. Куслий</w:t>
      </w:r>
      <w:r>
        <w:rPr>
          <w:sz w:val="28"/>
        </w:rPr>
        <w:t>.</w:t>
      </w:r>
    </w:p>
    <w:p w14:paraId="1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Разместить настоящее постановление в  информационно-телекоммуникационной сети Интернет на официальном сайте администрации Сергиевского сельского поселения  Кореновского района и обнародовать в установленном порядке.</w:t>
      </w:r>
    </w:p>
    <w:p w14:paraId="13000000">
      <w:pPr>
        <w:ind w:firstLine="709" w:left="0"/>
        <w:jc w:val="both"/>
        <w:rPr>
          <w:sz w:val="28"/>
        </w:rPr>
      </w:pPr>
      <w:r>
        <w:rPr>
          <w:sz w:val="28"/>
        </w:rPr>
        <w:t>4.  Постановление  вступает в силу после его официального обнародования.</w:t>
      </w:r>
    </w:p>
    <w:p w14:paraId="14000000">
      <w:pPr>
        <w:ind/>
        <w:jc w:val="both"/>
        <w:rPr>
          <w:sz w:val="28"/>
        </w:rPr>
      </w:pPr>
    </w:p>
    <w:p w14:paraId="15000000">
      <w:pPr>
        <w:ind/>
        <w:jc w:val="both"/>
        <w:rPr>
          <w:sz w:val="28"/>
        </w:rPr>
      </w:pPr>
    </w:p>
    <w:p w14:paraId="16000000">
      <w:pPr>
        <w:ind/>
        <w:jc w:val="both"/>
        <w:rPr>
          <w:sz w:val="28"/>
        </w:rPr>
      </w:pPr>
      <w:r>
        <w:rPr>
          <w:sz w:val="28"/>
        </w:rPr>
        <w:t xml:space="preserve">Глава </w:t>
      </w:r>
    </w:p>
    <w:p w14:paraId="17000000">
      <w:pPr>
        <w:ind/>
        <w:jc w:val="both"/>
        <w:rPr>
          <w:sz w:val="28"/>
        </w:rPr>
      </w:pPr>
      <w:r>
        <w:rPr>
          <w:sz w:val="28"/>
        </w:rPr>
        <w:t xml:space="preserve">Сергиевского сельского поселения </w:t>
      </w:r>
    </w:p>
    <w:p w14:paraId="18000000">
      <w:pPr>
        <w:ind/>
        <w:jc w:val="both"/>
        <w:rPr>
          <w:sz w:val="28"/>
        </w:rPr>
      </w:pPr>
      <w:r>
        <w:rPr>
          <w:sz w:val="28"/>
        </w:rPr>
        <w:t>Кореновского района                                                                     А.П. Мозговой</w:t>
      </w:r>
    </w:p>
    <w:p w14:paraId="19000000">
      <w:pPr>
        <w:sectPr>
          <w:pgSz w:h="16838" w:orient="portrait" w:w="11906"/>
          <w:pgMar w:bottom="1134" w:footer="709" w:gutter="0" w:header="709" w:left="1701" w:right="707" w:top="1134"/>
        </w:sectPr>
      </w:pPr>
    </w:p>
    <w:tbl>
      <w:tblPr>
        <w:tblStyle w:val="Style_2"/>
        <w:tblLayout w:type="fixed"/>
      </w:tblPr>
      <w:tblGrid>
        <w:gridCol w:w="10173"/>
        <w:gridCol w:w="4613"/>
      </w:tblGrid>
      <w:tr>
        <w:tc>
          <w:tcPr>
            <w:tcW w:type="dxa" w:w="10173"/>
            <w:shd w:fill="auto" w:val="clear"/>
          </w:tcPr>
          <w:p w14:paraId="1A000000"/>
        </w:tc>
        <w:tc>
          <w:tcPr>
            <w:tcW w:type="dxa" w:w="4613"/>
            <w:shd w:fill="auto" w:val="clear"/>
          </w:tcPr>
          <w:p w14:paraId="1B000000">
            <w:pPr>
              <w:ind/>
              <w:jc w:val="center"/>
            </w:pPr>
            <w:r>
              <w:t>ПРИЛОЖЕНИЕ № 1</w:t>
            </w:r>
          </w:p>
          <w:p w14:paraId="1C000000">
            <w:pPr>
              <w:ind/>
              <w:jc w:val="center"/>
            </w:pPr>
            <w:r>
              <w:t xml:space="preserve">УТВЕРЖДЕН </w:t>
            </w:r>
          </w:p>
          <w:p w14:paraId="1D000000">
            <w:pPr>
              <w:ind/>
              <w:jc w:val="center"/>
            </w:pPr>
            <w:r>
              <w:t xml:space="preserve">постановлением администрации Сергиевского сельского поселения Кореновского района </w:t>
            </w:r>
          </w:p>
          <w:p w14:paraId="1E000000">
            <w:pPr>
              <w:ind/>
              <w:jc w:val="center"/>
            </w:pPr>
            <w:r>
              <w:t>от 02.08.2024</w:t>
            </w:r>
            <w:r>
              <w:t xml:space="preserve"> г.</w:t>
            </w:r>
            <w:r>
              <w:t xml:space="preserve"> № 53</w:t>
            </w:r>
          </w:p>
        </w:tc>
      </w:tr>
    </w:tbl>
    <w:p w14:paraId="1F000000">
      <w:pPr>
        <w:rPr>
          <w:sz w:val="24"/>
        </w:rPr>
      </w:pPr>
      <w:r>
        <w:t xml:space="preserve">               </w:t>
      </w:r>
      <w:r>
        <w:t xml:space="preserve">                                                       </w:t>
      </w:r>
      <w:r>
        <w:rPr>
          <w:sz w:val="24"/>
        </w:rPr>
        <w:t xml:space="preserve"> </w:t>
      </w:r>
    </w:p>
    <w:p w14:paraId="20000000">
      <w:pPr>
        <w:ind/>
        <w:jc w:val="center"/>
        <w:rPr>
          <w:sz w:val="24"/>
        </w:rPr>
      </w:pPr>
      <w:r>
        <w:rPr>
          <w:rStyle w:val="Style_1_ch"/>
          <w:sz w:val="24"/>
        </w:rPr>
        <w:t>ОТЧЕТ</w:t>
      </w:r>
    </w:p>
    <w:p w14:paraId="21000000">
      <w:pPr>
        <w:ind w:firstLine="708" w:left="0"/>
        <w:jc w:val="center"/>
        <w:rPr>
          <w:sz w:val="24"/>
        </w:rPr>
      </w:pPr>
      <w:r>
        <w:rPr>
          <w:rStyle w:val="Style_1_ch"/>
          <w:sz w:val="24"/>
        </w:rPr>
        <w:t>об исполнении финансирования ведомственной целевой программы</w:t>
      </w:r>
    </w:p>
    <w:p w14:paraId="22000000">
      <w:pPr>
        <w:ind w:firstLine="708" w:left="0"/>
        <w:jc w:val="center"/>
        <w:rPr>
          <w:sz w:val="24"/>
        </w:rPr>
      </w:pPr>
      <w:r>
        <w:rPr>
          <w:rStyle w:val="Style_1_ch"/>
          <w:sz w:val="24"/>
        </w:rPr>
        <w:t xml:space="preserve"> </w:t>
      </w:r>
      <w:r>
        <w:rPr>
          <w:rStyle w:val="Style_1_ch"/>
          <w:sz w:val="24"/>
        </w:rPr>
        <w:t>«</w:t>
      </w:r>
      <w:r>
        <w:rPr>
          <w:rStyle w:val="Style_1_ch"/>
          <w:sz w:val="24"/>
        </w:rPr>
        <w:t>Развитие сферы культуры</w:t>
      </w:r>
      <w:r>
        <w:rPr>
          <w:rStyle w:val="Style_1_ch"/>
          <w:sz w:val="24"/>
        </w:rPr>
        <w:t xml:space="preserve"> в Сергиевском сельском поселении Кореновского района</w:t>
      </w:r>
      <w:r>
        <w:rPr>
          <w:rStyle w:val="Style_1_ch"/>
          <w:sz w:val="24"/>
        </w:rPr>
        <w:t xml:space="preserve"> на 2023 год</w:t>
      </w:r>
      <w:r>
        <w:rPr>
          <w:rStyle w:val="Style_1_ch"/>
          <w:sz w:val="24"/>
        </w:rPr>
        <w:t>»</w:t>
      </w:r>
    </w:p>
    <w:p w14:paraId="23000000">
      <w:pPr>
        <w:spacing w:line="100" w:lineRule="atLeast"/>
        <w:ind/>
        <w:jc w:val="center"/>
        <w:rPr>
          <w:color w:val="000000"/>
          <w:sz w:val="22"/>
        </w:rPr>
      </w:pPr>
    </w:p>
    <w:tbl>
      <w:tblPr>
        <w:tblStyle w:val="Style_2"/>
        <w:tblInd w:type="dxa" w:w="-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24"/>
        <w:gridCol w:w="3324"/>
        <w:gridCol w:w="1430"/>
        <w:gridCol w:w="1717"/>
        <w:gridCol w:w="1660"/>
        <w:gridCol w:w="1750"/>
        <w:gridCol w:w="1586"/>
        <w:gridCol w:w="2483"/>
      </w:tblGrid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3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мероприятия программы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Источник финансирования мероприятия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Объем финансирования, предусмотренный программой на текущий год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Объем финансирования, на текущий год, предусмотренный бюджетом</w:t>
            </w:r>
          </w:p>
        </w:tc>
        <w:tc>
          <w:tcPr>
            <w:tcW w:type="dxa" w:w="1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Профинансировано в отчетном периоде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Освоено (израсходовано) в отчетном периоде</w:t>
            </w:r>
          </w:p>
        </w:tc>
        <w:tc>
          <w:tcPr>
            <w:tcW w:type="dxa" w:w="2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Выполнено/не выполнено мероприятие, сумма экономии, полученная в результате конкурсных процедур, кредиторская задолженность</w:t>
            </w:r>
          </w:p>
        </w:tc>
      </w:tr>
      <w:tr>
        <w:trPr>
          <w:trHeight w:hRule="atLeast" w:val="285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3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1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2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>
        <w:trPr>
          <w:trHeight w:hRule="atLeast" w:val="691"/>
        </w:trPr>
        <w:tc>
          <w:tcPr>
            <w:tcW w:type="dxa" w:w="6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00000">
            <w:pPr>
              <w:ind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33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ind/>
              <w:jc w:val="both"/>
              <w:rPr>
                <w:spacing w:val="2"/>
                <w:sz w:val="22"/>
              </w:rPr>
            </w:pPr>
            <w:r>
              <w:rPr>
                <w:rStyle w:val="Style_1_ch"/>
                <w:spacing w:val="2"/>
                <w:sz w:val="22"/>
              </w:rPr>
              <w:t xml:space="preserve">иные межбюджетные трансферты дополнительной помощи местным бюджетам для решения социально значимых вопросов местного значения 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0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type="dxa" w:w="1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type="dxa" w:w="2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00000">
            <w:pPr>
              <w:rPr>
                <w:sz w:val="22"/>
              </w:rPr>
            </w:pPr>
          </w:p>
        </w:tc>
      </w:tr>
      <w:tr>
        <w:tc>
          <w:tcPr>
            <w:tcW w:type="dxa" w:w="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3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00000">
            <w:pPr>
              <w:rPr>
                <w:sz w:val="22"/>
              </w:rPr>
            </w:pPr>
            <w:r>
              <w:rPr>
                <w:sz w:val="22"/>
              </w:rPr>
              <w:t>Краевой бюджет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200,00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200,00</w:t>
            </w:r>
          </w:p>
        </w:tc>
        <w:tc>
          <w:tcPr>
            <w:tcW w:type="dxa" w:w="1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200,00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200,00</w:t>
            </w:r>
          </w:p>
        </w:tc>
        <w:tc>
          <w:tcPr>
            <w:tcW w:type="dxa" w:w="2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Выполнено, экономия составляет 0,00 руб.</w:t>
            </w:r>
          </w:p>
        </w:tc>
      </w:tr>
      <w:tr>
        <w:tc>
          <w:tcPr>
            <w:tcW w:type="dxa" w:w="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3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00000">
            <w:pPr>
              <w:rPr>
                <w:sz w:val="22"/>
              </w:rPr>
            </w:pPr>
            <w:r>
              <w:rPr>
                <w:sz w:val="22"/>
              </w:rPr>
              <w:t>Федеральный бюджет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type="dxa" w:w="1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type="dxa" w:w="2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00000">
            <w:pPr>
              <w:rPr>
                <w:sz w:val="22"/>
              </w:rPr>
            </w:pPr>
          </w:p>
        </w:tc>
      </w:tr>
      <w:tr>
        <w:tc>
          <w:tcPr>
            <w:tcW w:type="dxa" w:w="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3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00000">
            <w:pPr>
              <w:rPr>
                <w:sz w:val="22"/>
              </w:rPr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type="dxa" w:w="1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type="dxa" w:w="2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00000">
            <w:pPr>
              <w:rPr>
                <w:sz w:val="22"/>
              </w:rPr>
            </w:pPr>
          </w:p>
        </w:tc>
      </w:tr>
      <w:tr>
        <w:trPr>
          <w:trHeight w:hRule="atLeast" w:val="629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00000">
            <w:pPr>
              <w:rPr>
                <w:sz w:val="22"/>
              </w:rPr>
            </w:pPr>
          </w:p>
        </w:tc>
        <w:tc>
          <w:tcPr>
            <w:tcW w:type="dxa" w:w="3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00000">
            <w:pPr>
              <w:rPr>
                <w:sz w:val="22"/>
              </w:rPr>
            </w:pPr>
            <w:r>
              <w:rPr>
                <w:sz w:val="22"/>
              </w:rPr>
              <w:t>Всего, в том числе: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200,00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200,0</w:t>
            </w:r>
          </w:p>
        </w:tc>
        <w:tc>
          <w:tcPr>
            <w:tcW w:type="dxa" w:w="1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200,00</w:t>
            </w:r>
          </w:p>
        </w:tc>
        <w:tc>
          <w:tcPr>
            <w:tcW w:type="dxa" w:w="1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200,00</w:t>
            </w:r>
          </w:p>
        </w:tc>
        <w:tc>
          <w:tcPr>
            <w:tcW w:type="dxa" w:w="2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Выполнено, экономия составляет 0,00 руб.</w:t>
            </w:r>
          </w:p>
        </w:tc>
      </w:tr>
    </w:tbl>
    <w:p w14:paraId="56000000">
      <w:pPr>
        <w:spacing w:line="100" w:lineRule="atLeast"/>
        <w:ind/>
        <w:jc w:val="center"/>
        <w:rPr>
          <w:color w:val="000000"/>
          <w:sz w:val="22"/>
        </w:rPr>
      </w:pPr>
    </w:p>
    <w:p w14:paraId="57000000">
      <w:pPr>
        <w:spacing w:line="100" w:lineRule="atLeast"/>
        <w:ind/>
        <w:jc w:val="center"/>
        <w:rPr>
          <w:color w:val="000000"/>
          <w:sz w:val="22"/>
        </w:rPr>
      </w:pPr>
    </w:p>
    <w:p w14:paraId="58000000">
      <w:pPr>
        <w:spacing w:line="100" w:lineRule="atLeast"/>
        <w:ind/>
        <w:jc w:val="both"/>
        <w:rPr>
          <w:color w:val="000000"/>
          <w:sz w:val="22"/>
        </w:rPr>
      </w:pPr>
    </w:p>
    <w:p w14:paraId="59000000">
      <w:pPr>
        <w:spacing w:line="100" w:lineRule="atLeast"/>
        <w:ind/>
        <w:jc w:val="both"/>
        <w:rPr>
          <w:color w:val="000000"/>
        </w:rPr>
      </w:pPr>
      <w:r>
        <w:rPr>
          <w:color w:val="000000"/>
        </w:rPr>
        <w:t xml:space="preserve">Глава Сергиевского </w:t>
      </w:r>
    </w:p>
    <w:p w14:paraId="5A000000">
      <w:pPr>
        <w:spacing w:line="100" w:lineRule="atLeast"/>
        <w:ind/>
        <w:jc w:val="both"/>
        <w:rPr>
          <w:color w:val="000000"/>
        </w:rPr>
      </w:pPr>
      <w:r>
        <w:rPr>
          <w:color w:val="000000"/>
        </w:rPr>
        <w:t>Сельского поселения Кореновского</w:t>
      </w:r>
    </w:p>
    <w:p w14:paraId="5B000000">
      <w:pPr>
        <w:spacing w:line="100" w:lineRule="atLeast"/>
        <w:ind/>
        <w:jc w:val="both"/>
        <w:rPr>
          <w:color w:val="000000"/>
        </w:rPr>
      </w:pPr>
      <w:r>
        <w:rPr>
          <w:color w:val="000000"/>
        </w:rPr>
        <w:t>района                                                                                                                                                                                                             А.П. Мозговой</w:t>
      </w:r>
    </w:p>
    <w:p w14:paraId="5C000000">
      <w:pPr>
        <w:spacing w:line="100" w:lineRule="atLeast"/>
        <w:ind/>
        <w:jc w:val="both"/>
        <w:rPr>
          <w:color w:val="000000"/>
        </w:rPr>
      </w:pPr>
    </w:p>
    <w:p w14:paraId="5D000000"/>
    <w:tbl>
      <w:tblPr>
        <w:tblStyle w:val="Style_2"/>
        <w:tblLayout w:type="fixed"/>
      </w:tblPr>
      <w:tblGrid>
        <w:gridCol w:w="10173"/>
        <w:gridCol w:w="4613"/>
      </w:tblGrid>
      <w:tr>
        <w:tc>
          <w:tcPr>
            <w:tcW w:type="dxa" w:w="10173"/>
            <w:shd w:fill="auto" w:val="clear"/>
          </w:tcPr>
          <w:p w14:paraId="5E000000"/>
        </w:tc>
        <w:tc>
          <w:tcPr>
            <w:tcW w:type="dxa" w:w="4613"/>
            <w:shd w:fill="auto" w:val="clear"/>
          </w:tcPr>
          <w:p w14:paraId="5F000000">
            <w:pPr>
              <w:ind/>
              <w:jc w:val="center"/>
            </w:pPr>
            <w:r>
              <w:t>ПРИЛОЖЕНИЕ № 2</w:t>
            </w:r>
          </w:p>
          <w:p w14:paraId="60000000">
            <w:pPr>
              <w:ind/>
              <w:jc w:val="center"/>
            </w:pPr>
            <w:r>
              <w:t xml:space="preserve">УТВЕРЖДЕН </w:t>
            </w:r>
          </w:p>
          <w:p w14:paraId="61000000">
            <w:pPr>
              <w:ind/>
              <w:jc w:val="center"/>
            </w:pPr>
            <w:r>
              <w:t xml:space="preserve">постановлением администрации Сергиевского сельского поселения Кореновского района </w:t>
            </w:r>
          </w:p>
          <w:p w14:paraId="62000000">
            <w:pPr>
              <w:ind/>
              <w:jc w:val="center"/>
            </w:pPr>
            <w:r>
              <w:t>от 02.08.</w:t>
            </w:r>
            <w:r>
              <w:t>2024</w:t>
            </w:r>
            <w:r>
              <w:t xml:space="preserve"> г.</w:t>
            </w:r>
            <w:r>
              <w:t xml:space="preserve"> № </w:t>
            </w:r>
            <w:r>
              <w:t>53</w:t>
            </w:r>
          </w:p>
        </w:tc>
      </w:tr>
    </w:tbl>
    <w:p w14:paraId="63000000">
      <w:pPr>
        <w:rPr>
          <w:color w:val="000000"/>
        </w:rPr>
      </w:pPr>
    </w:p>
    <w:p w14:paraId="64000000">
      <w:pPr>
        <w:ind/>
        <w:jc w:val="center"/>
        <w:rPr>
          <w:color w:val="000000"/>
        </w:rPr>
      </w:pPr>
      <w:r>
        <w:rPr>
          <w:rStyle w:val="Style_1_ch"/>
          <w:color w:val="000000"/>
        </w:rPr>
        <w:t xml:space="preserve">        </w:t>
      </w:r>
      <w:r>
        <w:rPr>
          <w:rStyle w:val="Style_1_ch"/>
          <w:b w:val="1"/>
          <w:color w:val="000000"/>
        </w:rPr>
        <w:t>ОТЧЕТ</w:t>
      </w:r>
    </w:p>
    <w:p w14:paraId="65000000">
      <w:pPr>
        <w:ind/>
        <w:jc w:val="center"/>
        <w:rPr>
          <w:color w:val="000000"/>
        </w:rPr>
      </w:pPr>
      <w:r>
        <w:rPr>
          <w:rStyle w:val="Style_1_ch"/>
          <w:color w:val="000000"/>
        </w:rPr>
        <w:t>об исполнении целевых показателей ведомственной целевой программы</w:t>
      </w:r>
    </w:p>
    <w:p w14:paraId="66000000">
      <w:pPr>
        <w:spacing w:line="100" w:lineRule="atLeast"/>
        <w:ind/>
        <w:jc w:val="center"/>
        <w:rPr>
          <w:color w:val="000000"/>
        </w:rPr>
      </w:pPr>
      <w:r>
        <w:rPr>
          <w:rStyle w:val="Style_1_ch"/>
          <w:sz w:val="22"/>
        </w:rPr>
        <w:t>«</w:t>
      </w:r>
      <w:r>
        <w:rPr>
          <w:rStyle w:val="Style_1_ch"/>
          <w:sz w:val="22"/>
        </w:rPr>
        <w:t>Развитие сферы культуры</w:t>
      </w:r>
      <w:r>
        <w:rPr>
          <w:rStyle w:val="Style_1_ch"/>
          <w:sz w:val="22"/>
        </w:rPr>
        <w:t xml:space="preserve"> в Сергиевском сельском поселении Кореновского района</w:t>
      </w:r>
      <w:r>
        <w:rPr>
          <w:rStyle w:val="Style_1_ch"/>
          <w:sz w:val="22"/>
        </w:rPr>
        <w:t xml:space="preserve"> на 2023 год</w:t>
      </w:r>
      <w:r>
        <w:rPr>
          <w:rStyle w:val="Style_1_ch"/>
          <w:sz w:val="22"/>
        </w:rPr>
        <w:t>»</w:t>
      </w:r>
    </w:p>
    <w:p w14:paraId="67000000">
      <w:pPr>
        <w:spacing w:line="100" w:lineRule="atLeast"/>
        <w:ind/>
        <w:jc w:val="center"/>
        <w:rPr>
          <w:color w:val="000000"/>
        </w:rPr>
      </w:pPr>
    </w:p>
    <w:tbl>
      <w:tblPr>
        <w:tblStyle w:val="Style_2"/>
        <w:tblInd w:type="dxa" w:w="-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345"/>
        <w:gridCol w:w="2808"/>
        <w:gridCol w:w="3118"/>
        <w:gridCol w:w="3093"/>
        <w:gridCol w:w="2808"/>
      </w:tblGrid>
      <w:tr>
        <w:tc>
          <w:tcPr>
            <w:tcW w:type="dxa" w:w="3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целевого показателя программы</w:t>
            </w:r>
          </w:p>
        </w:tc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6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Предусмотренное программой значение целевого показателя на текущий год</w:t>
            </w:r>
          </w:p>
        </w:tc>
        <w:tc>
          <w:tcPr>
            <w:tcW w:type="dxa" w:w="3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Фактическое значение целевого показателя на отчетную дату</w:t>
            </w:r>
          </w:p>
        </w:tc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Примечание</w:t>
            </w:r>
          </w:p>
        </w:tc>
      </w:tr>
      <w:tr>
        <w:tc>
          <w:tcPr>
            <w:tcW w:type="dxa" w:w="3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pStyle w:val="Style_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Приобретение материально-технических средств для обеспечения муниципального бюджетного учреждения культуры Сергиевского сельского поселения Кореновского района «Сергиевский сельский Дом Культуры»</w:t>
            </w:r>
          </w:p>
        </w:tc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процент 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100 %</w:t>
            </w:r>
          </w:p>
        </w:tc>
        <w:tc>
          <w:tcPr>
            <w:tcW w:type="dxa" w:w="3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type="dxa" w:w="2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rStyle w:val="Style_1_ch"/>
                <w:color w:val="000000"/>
                <w:sz w:val="22"/>
              </w:rPr>
              <w:t>ведомственная целевая программы</w:t>
            </w:r>
          </w:p>
          <w:p w14:paraId="72000000">
            <w:pPr>
              <w:rPr>
                <w:sz w:val="22"/>
              </w:rPr>
            </w:pPr>
            <w:r>
              <w:rPr>
                <w:rStyle w:val="Style_1_ch"/>
                <w:sz w:val="22"/>
              </w:rPr>
              <w:t>«</w:t>
            </w:r>
            <w:r>
              <w:rPr>
                <w:rStyle w:val="Style_1_ch"/>
                <w:sz w:val="22"/>
              </w:rPr>
              <w:t>Развитие сферы культуры</w:t>
            </w:r>
            <w:r>
              <w:rPr>
                <w:rStyle w:val="Style_1_ch"/>
                <w:sz w:val="22"/>
              </w:rPr>
              <w:t xml:space="preserve"> в Сергиевском сельском поселении Кореновского района</w:t>
            </w:r>
            <w:r>
              <w:rPr>
                <w:rStyle w:val="Style_1_ch"/>
                <w:sz w:val="22"/>
              </w:rPr>
              <w:t xml:space="preserve"> на 2023 год</w:t>
            </w:r>
            <w:r>
              <w:rPr>
                <w:rStyle w:val="Style_1_ch"/>
                <w:sz w:val="22"/>
              </w:rPr>
              <w:t>» была исполнена в полном объеме. На средства выделенные из краевого бюджета было приобретено музыкальное оборудование.</w:t>
            </w:r>
          </w:p>
        </w:tc>
      </w:tr>
    </w:tbl>
    <w:p w14:paraId="73000000">
      <w:pPr>
        <w:spacing w:line="100" w:lineRule="atLeast"/>
        <w:ind/>
        <w:jc w:val="center"/>
      </w:pPr>
    </w:p>
    <w:p w14:paraId="74000000">
      <w:pPr>
        <w:spacing w:line="100" w:lineRule="atLeast"/>
        <w:ind/>
        <w:jc w:val="both"/>
      </w:pPr>
    </w:p>
    <w:p w14:paraId="75000000">
      <w:pPr>
        <w:spacing w:line="100" w:lineRule="atLeast"/>
        <w:ind/>
        <w:jc w:val="both"/>
      </w:pPr>
      <w:r>
        <w:t>Сельского поселения Кореновского</w:t>
      </w:r>
    </w:p>
    <w:p w14:paraId="76000000">
      <w:pPr>
        <w:spacing w:line="100" w:lineRule="atLeast"/>
        <w:ind/>
        <w:jc w:val="both"/>
      </w:pPr>
      <w:r>
        <w:t>района                                                                                                                                                                                                                       А.П. Мозговой</w:t>
      </w:r>
    </w:p>
    <w:p w14:paraId="77000000">
      <w:pPr>
        <w:spacing w:line="100" w:lineRule="atLeast"/>
        <w:ind/>
        <w:jc w:val="both"/>
      </w:pPr>
    </w:p>
    <w:sectPr>
      <w:pgSz w:h="11906" w:orient="landscape" w:w="16838"/>
      <w:pgMar w:bottom="180" w:footer="709" w:gutter="0" w:header="709" w:left="1134" w:right="539" w:top="36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ConsPlusNormal"/>
    <w:link w:val="Style_4_ch"/>
    <w:pPr>
      <w:widowControl w:val="0"/>
      <w:ind w:firstLine="720" w:left="0"/>
    </w:pPr>
    <w:rPr>
      <w:rFonts w:ascii="Arial" w:hAnsi="Arial"/>
    </w:rPr>
  </w:style>
  <w:style w:styleId="Style_4_ch" w:type="character">
    <w:name w:val="ConsPlusNormal"/>
    <w:link w:val="Style_4"/>
    <w:rPr>
      <w:rFonts w:ascii="Arial" w:hAnsi="Arial"/>
    </w:rPr>
  </w:style>
  <w:style w:styleId="Style_5" w:type="paragraph">
    <w:name w:val="toc 4"/>
    <w:next w:val="Style_1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1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1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Основной текст (2)"/>
    <w:basedOn w:val="Style_1"/>
    <w:link w:val="Style_9_ch"/>
    <w:pPr>
      <w:widowControl w:val="0"/>
      <w:spacing w:before="480" w:line="322" w:lineRule="exact"/>
      <w:ind w:hanging="1260" w:left="1260"/>
    </w:pPr>
    <w:rPr>
      <w:sz w:val="28"/>
      <w:highlight w:val="white"/>
    </w:rPr>
  </w:style>
  <w:style w:styleId="Style_9_ch" w:type="character">
    <w:name w:val="Основной текст (2)"/>
    <w:basedOn w:val="Style_1_ch"/>
    <w:link w:val="Style_9"/>
    <w:rPr>
      <w:sz w:val="28"/>
      <w:highlight w:val="white"/>
    </w:rPr>
  </w:style>
  <w:style w:styleId="Style_10" w:type="paragraph">
    <w:name w:val="ConsPlusCell"/>
    <w:link w:val="Style_10_ch"/>
    <w:pPr>
      <w:widowControl w:val="0"/>
      <w:ind/>
    </w:pPr>
    <w:rPr>
      <w:rFonts w:ascii="Arial" w:hAnsi="Arial"/>
    </w:rPr>
  </w:style>
  <w:style w:styleId="Style_10_ch" w:type="character">
    <w:name w:val="ConsPlusCell"/>
    <w:link w:val="Style_10"/>
    <w:rPr>
      <w:rFonts w:ascii="Arial" w:hAnsi="Arial"/>
    </w:rPr>
  </w:style>
  <w:style w:styleId="Style_11" w:type="paragraph">
    <w:name w:val="Базовый"/>
    <w:link w:val="Style_11_ch"/>
    <w:pPr>
      <w:spacing w:line="100" w:lineRule="atLeast"/>
      <w:ind/>
    </w:pPr>
  </w:style>
  <w:style w:styleId="Style_11_ch" w:type="character">
    <w:name w:val="Базовый"/>
    <w:link w:val="Style_11"/>
  </w:style>
  <w:style w:styleId="Style_12" w:type="paragraph">
    <w:name w:val="toc 3"/>
    <w:next w:val="Style_1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1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basedOn w:val="Style_1"/>
    <w:next w:val="Style_1"/>
    <w:link w:val="Style_14_ch"/>
    <w:uiPriority w:val="9"/>
    <w:qFormat/>
    <w:pPr>
      <w:keepNext w:val="1"/>
      <w:keepLines w:val="1"/>
      <w:spacing w:before="480" w:line="276" w:lineRule="auto"/>
      <w:ind/>
      <w:outlineLvl w:val="0"/>
    </w:pPr>
    <w:rPr>
      <w:rFonts w:ascii="Cambria" w:hAnsi="Cambria"/>
      <w:b w:val="1"/>
      <w:color w:val="365F91"/>
      <w:sz w:val="28"/>
    </w:rPr>
  </w:style>
  <w:style w:styleId="Style_14_ch" w:type="character">
    <w:name w:val="heading 1"/>
    <w:basedOn w:val="Style_1_ch"/>
    <w:link w:val="Style_14"/>
    <w:rPr>
      <w:rFonts w:ascii="Cambria" w:hAnsi="Cambria"/>
      <w:b w:val="1"/>
      <w:color w:val="365F91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1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ConsNonformat"/>
    <w:link w:val="Style_20_ch"/>
    <w:pPr>
      <w:widowControl w:val="0"/>
      <w:ind w:right="19772"/>
    </w:pPr>
    <w:rPr>
      <w:rFonts w:ascii="Courier New" w:hAnsi="Courier New"/>
    </w:rPr>
  </w:style>
  <w:style w:styleId="Style_20_ch" w:type="character">
    <w:name w:val="ConsNonformat"/>
    <w:link w:val="Style_20"/>
    <w:rPr>
      <w:rFonts w:ascii="Courier New" w:hAnsi="Courier New"/>
    </w:rPr>
  </w:style>
  <w:style w:styleId="Style_21" w:type="paragraph">
    <w:name w:val="toc 9"/>
    <w:next w:val="Style_1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1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1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1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1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1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basedOn w:val="Style_1"/>
    <w:next w:val="Style_1"/>
    <w:link w:val="Style_27_ch"/>
    <w:uiPriority w:val="9"/>
    <w:qFormat/>
    <w:pPr>
      <w:keepNext w:val="1"/>
      <w:widowControl w:val="0"/>
      <w:tabs>
        <w:tab w:leader="none" w:pos="576" w:val="left"/>
      </w:tabs>
      <w:ind w:hanging="576" w:left="576"/>
      <w:jc w:val="center"/>
      <w:outlineLvl w:val="1"/>
    </w:pPr>
    <w:rPr>
      <w:b w:val="1"/>
    </w:rPr>
  </w:style>
  <w:style w:styleId="Style_27_ch" w:type="character">
    <w:name w:val="heading 2"/>
    <w:basedOn w:val="Style_1_ch"/>
    <w:link w:val="Style_27"/>
    <w:rPr>
      <w:b w:val="1"/>
    </w:rPr>
  </w:style>
  <w:style w:styleId="Style_28" w:type="paragraph">
    <w:name w:val="Heading 1 Char"/>
    <w:basedOn w:val="Style_15"/>
    <w:link w:val="Style_28_ch"/>
    <w:rPr>
      <w:rFonts w:ascii="Times New Roman" w:hAnsi="Times New Roman"/>
      <w:b w:val="1"/>
      <w:sz w:val="24"/>
    </w:rPr>
  </w:style>
  <w:style w:styleId="Style_28_ch" w:type="character">
    <w:name w:val="Heading 1 Char"/>
    <w:basedOn w:val="Style_15_ch"/>
    <w:link w:val="Style_28"/>
    <w:rPr>
      <w:rFonts w:ascii="Times New Roman" w:hAnsi="Times New Roman"/>
      <w:b w:val="1"/>
      <w:sz w:val="24"/>
    </w:rPr>
  </w:style>
  <w:style w:styleId="Style_29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2024-08-05T10:58:18Z</dcterms:modified>
</cp:coreProperties>
</file>