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F25" w:rsidRPr="00261F7E" w:rsidRDefault="00D5371F" w:rsidP="00F25F25">
      <w:pPr>
        <w:jc w:val="center"/>
        <w:rPr>
          <w:sz w:val="28"/>
          <w:szCs w:val="24"/>
        </w:rPr>
      </w:pPr>
      <w:r w:rsidRPr="00261F7E">
        <w:rPr>
          <w:noProof/>
          <w:sz w:val="28"/>
          <w:szCs w:val="24"/>
        </w:rPr>
        <w:drawing>
          <wp:inline distT="0" distB="0" distL="0" distR="0">
            <wp:extent cx="552450" cy="657225"/>
            <wp:effectExtent l="0" t="0" r="0" b="9525"/>
            <wp:docPr id="1" name="Рисунок 1" descr="GerbNBAdmD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NBAdmD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F25F25" w:rsidRPr="00261F7E" w:rsidRDefault="00F25F25" w:rsidP="00F25F25">
      <w:pPr>
        <w:jc w:val="center"/>
        <w:rPr>
          <w:sz w:val="16"/>
          <w:szCs w:val="16"/>
        </w:rPr>
      </w:pPr>
    </w:p>
    <w:p w:rsidR="00F25F25" w:rsidRPr="00261F7E" w:rsidRDefault="00F25F25" w:rsidP="00F25F25">
      <w:pPr>
        <w:jc w:val="center"/>
        <w:rPr>
          <w:b/>
          <w:sz w:val="28"/>
          <w:szCs w:val="28"/>
        </w:rPr>
      </w:pPr>
      <w:r w:rsidRPr="00261F7E">
        <w:rPr>
          <w:b/>
          <w:sz w:val="28"/>
          <w:szCs w:val="28"/>
        </w:rPr>
        <w:t>АДМИНИСТРАЦИЯ НОВОБЕРЕЗАНСКОГО СЕЛЬСКОГО ПОСЕЛЕНИЯ КОРЕНОВСКОГО РАЙОНА</w:t>
      </w:r>
    </w:p>
    <w:p w:rsidR="00F25F25" w:rsidRPr="00261F7E" w:rsidRDefault="00F25F25" w:rsidP="00F25F25">
      <w:pPr>
        <w:jc w:val="center"/>
        <w:rPr>
          <w:b/>
          <w:sz w:val="28"/>
          <w:szCs w:val="28"/>
        </w:rPr>
      </w:pPr>
    </w:p>
    <w:p w:rsidR="00F25F25" w:rsidRPr="00261F7E" w:rsidRDefault="00F25F25" w:rsidP="00F25F25">
      <w:pPr>
        <w:jc w:val="center"/>
        <w:rPr>
          <w:b/>
          <w:sz w:val="32"/>
          <w:szCs w:val="32"/>
        </w:rPr>
      </w:pPr>
      <w:r w:rsidRPr="00261F7E">
        <w:rPr>
          <w:b/>
          <w:sz w:val="32"/>
          <w:szCs w:val="32"/>
        </w:rPr>
        <w:t>ПОСТАНОВЛЕНИЕ</w:t>
      </w:r>
    </w:p>
    <w:p w:rsidR="00F25F25" w:rsidRPr="00261F7E" w:rsidRDefault="00F25F25" w:rsidP="00F25F25">
      <w:pPr>
        <w:jc w:val="both"/>
        <w:rPr>
          <w:b/>
          <w:sz w:val="24"/>
          <w:szCs w:val="24"/>
        </w:rPr>
      </w:pPr>
    </w:p>
    <w:p w:rsidR="00F25F25" w:rsidRPr="004B7BE1" w:rsidRDefault="00F71033" w:rsidP="0021174F">
      <w:pPr>
        <w:ind w:firstLine="709"/>
        <w:jc w:val="both"/>
        <w:rPr>
          <w:b/>
          <w:sz w:val="24"/>
          <w:szCs w:val="24"/>
        </w:rPr>
      </w:pPr>
      <w:r>
        <w:rPr>
          <w:b/>
          <w:sz w:val="24"/>
          <w:szCs w:val="24"/>
        </w:rPr>
        <w:t xml:space="preserve">от </w:t>
      </w:r>
      <w:r w:rsidR="004B7BE1">
        <w:rPr>
          <w:b/>
          <w:sz w:val="24"/>
          <w:szCs w:val="24"/>
        </w:rPr>
        <w:t xml:space="preserve">05.04.2019 </w:t>
      </w:r>
      <w:r>
        <w:rPr>
          <w:b/>
          <w:sz w:val="24"/>
          <w:szCs w:val="24"/>
        </w:rPr>
        <w:t xml:space="preserve">             </w:t>
      </w:r>
      <w:r w:rsidR="00947471">
        <w:rPr>
          <w:b/>
          <w:sz w:val="24"/>
          <w:szCs w:val="24"/>
        </w:rPr>
        <w:tab/>
      </w:r>
      <w:r w:rsidR="00947471">
        <w:rPr>
          <w:b/>
          <w:sz w:val="24"/>
          <w:szCs w:val="24"/>
        </w:rPr>
        <w:tab/>
      </w:r>
      <w:r w:rsidR="00947471">
        <w:rPr>
          <w:b/>
          <w:sz w:val="24"/>
          <w:szCs w:val="24"/>
        </w:rPr>
        <w:tab/>
      </w:r>
      <w:r w:rsidR="00947471">
        <w:rPr>
          <w:b/>
          <w:sz w:val="24"/>
          <w:szCs w:val="24"/>
        </w:rPr>
        <w:tab/>
      </w:r>
      <w:r w:rsidR="009809FC" w:rsidRPr="00791FEF">
        <w:rPr>
          <w:b/>
          <w:sz w:val="24"/>
          <w:szCs w:val="24"/>
        </w:rPr>
        <w:t xml:space="preserve">     </w:t>
      </w:r>
      <w:r w:rsidR="004B7BE1">
        <w:rPr>
          <w:b/>
          <w:sz w:val="24"/>
          <w:szCs w:val="24"/>
        </w:rPr>
        <w:t xml:space="preserve">              </w:t>
      </w:r>
      <w:bookmarkStart w:id="0" w:name="_GoBack"/>
      <w:bookmarkEnd w:id="0"/>
      <w:r w:rsidR="009809FC" w:rsidRPr="00791FEF">
        <w:rPr>
          <w:b/>
          <w:sz w:val="24"/>
          <w:szCs w:val="24"/>
        </w:rPr>
        <w:t xml:space="preserve">       </w:t>
      </w:r>
      <w:r w:rsidR="004B7BE1">
        <w:rPr>
          <w:b/>
          <w:sz w:val="24"/>
          <w:szCs w:val="24"/>
        </w:rPr>
        <w:t xml:space="preserve"> </w:t>
      </w:r>
      <w:r w:rsidR="009809FC" w:rsidRPr="00791FEF">
        <w:rPr>
          <w:b/>
          <w:sz w:val="24"/>
          <w:szCs w:val="24"/>
        </w:rPr>
        <w:t xml:space="preserve">  </w:t>
      </w:r>
      <w:r w:rsidR="00947471">
        <w:rPr>
          <w:b/>
          <w:sz w:val="24"/>
          <w:szCs w:val="24"/>
        </w:rPr>
        <w:tab/>
      </w:r>
      <w:r w:rsidR="00F25F25" w:rsidRPr="00261F7E">
        <w:rPr>
          <w:b/>
          <w:sz w:val="24"/>
          <w:szCs w:val="24"/>
        </w:rPr>
        <w:t>№</w:t>
      </w:r>
      <w:r w:rsidR="00085D6D">
        <w:rPr>
          <w:b/>
          <w:sz w:val="24"/>
          <w:szCs w:val="24"/>
        </w:rPr>
        <w:t xml:space="preserve"> </w:t>
      </w:r>
      <w:r w:rsidR="004B7BE1">
        <w:rPr>
          <w:b/>
          <w:sz w:val="24"/>
          <w:szCs w:val="24"/>
        </w:rPr>
        <w:t>50</w:t>
      </w:r>
    </w:p>
    <w:p w:rsidR="0021174F" w:rsidRPr="00261F7E" w:rsidRDefault="0021174F" w:rsidP="0021174F">
      <w:pPr>
        <w:ind w:firstLine="709"/>
        <w:jc w:val="both"/>
        <w:rPr>
          <w:sz w:val="24"/>
          <w:szCs w:val="24"/>
        </w:rPr>
      </w:pPr>
    </w:p>
    <w:p w:rsidR="00F25F25" w:rsidRPr="00261F7E" w:rsidRDefault="00F25F25" w:rsidP="00F25F25">
      <w:pPr>
        <w:jc w:val="center"/>
        <w:rPr>
          <w:sz w:val="24"/>
          <w:szCs w:val="24"/>
        </w:rPr>
      </w:pPr>
      <w:r w:rsidRPr="00261F7E">
        <w:rPr>
          <w:sz w:val="24"/>
          <w:szCs w:val="24"/>
        </w:rPr>
        <w:t>поселок Новоберезанский</w:t>
      </w:r>
    </w:p>
    <w:p w:rsidR="00F25F25" w:rsidRPr="00947471" w:rsidRDefault="00F25F25" w:rsidP="00F25F25">
      <w:pPr>
        <w:jc w:val="center"/>
        <w:rPr>
          <w:b/>
          <w:sz w:val="28"/>
          <w:szCs w:val="28"/>
          <w:lang w:eastAsia="ar-SA"/>
        </w:rPr>
      </w:pPr>
    </w:p>
    <w:p w:rsidR="00F25F25" w:rsidRPr="00261F7E" w:rsidRDefault="00F25F25" w:rsidP="00F25F25">
      <w:pPr>
        <w:jc w:val="center"/>
        <w:rPr>
          <w:b/>
          <w:sz w:val="28"/>
          <w:szCs w:val="28"/>
          <w:lang w:eastAsia="ar-SA"/>
        </w:rPr>
      </w:pPr>
      <w:r w:rsidRPr="00261F7E">
        <w:rPr>
          <w:b/>
          <w:sz w:val="28"/>
          <w:szCs w:val="28"/>
          <w:lang w:eastAsia="ar-SA"/>
        </w:rPr>
        <w:t xml:space="preserve">Об утверждении </w:t>
      </w:r>
      <w:r w:rsidR="00C31BD6" w:rsidRPr="00261F7E">
        <w:rPr>
          <w:b/>
          <w:sz w:val="28"/>
          <w:szCs w:val="28"/>
          <w:lang w:eastAsia="ar-SA"/>
        </w:rPr>
        <w:t xml:space="preserve">извещения </w:t>
      </w:r>
      <w:r w:rsidRPr="00261F7E">
        <w:rPr>
          <w:b/>
          <w:sz w:val="28"/>
          <w:szCs w:val="28"/>
          <w:lang w:eastAsia="ar-SA"/>
        </w:rPr>
        <w:t>о проведении предварительного отбора участников закупки для включения в перечень поставщиков, в целях размещения заказа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для нужд администрации Новоберезанского сельского поселения Кореновского района на 201</w:t>
      </w:r>
      <w:r w:rsidR="003C02EB">
        <w:rPr>
          <w:b/>
          <w:sz w:val="28"/>
          <w:szCs w:val="28"/>
          <w:lang w:eastAsia="ar-SA"/>
        </w:rPr>
        <w:t>9</w:t>
      </w:r>
      <w:r w:rsidRPr="00261F7E">
        <w:rPr>
          <w:b/>
          <w:sz w:val="28"/>
          <w:szCs w:val="28"/>
          <w:lang w:eastAsia="ar-SA"/>
        </w:rPr>
        <w:t xml:space="preserve"> год</w:t>
      </w:r>
    </w:p>
    <w:p w:rsidR="00F25F25" w:rsidRPr="00261F7E" w:rsidRDefault="00F25F25" w:rsidP="00F25F25">
      <w:pPr>
        <w:autoSpaceDE w:val="0"/>
        <w:autoSpaceDN w:val="0"/>
        <w:adjustRightInd w:val="0"/>
        <w:jc w:val="center"/>
        <w:rPr>
          <w:b/>
          <w:bCs/>
          <w:sz w:val="28"/>
          <w:szCs w:val="28"/>
        </w:rPr>
      </w:pPr>
    </w:p>
    <w:p w:rsidR="00F25F25" w:rsidRPr="00261F7E" w:rsidRDefault="00F25F25" w:rsidP="00F25F25">
      <w:pPr>
        <w:autoSpaceDE w:val="0"/>
        <w:autoSpaceDN w:val="0"/>
        <w:adjustRightInd w:val="0"/>
        <w:jc w:val="center"/>
        <w:rPr>
          <w:b/>
          <w:bCs/>
          <w:sz w:val="28"/>
          <w:szCs w:val="28"/>
        </w:rPr>
      </w:pPr>
    </w:p>
    <w:p w:rsidR="00F25F25" w:rsidRPr="00261F7E" w:rsidRDefault="00F25F25" w:rsidP="00F25F25">
      <w:pPr>
        <w:autoSpaceDE w:val="0"/>
        <w:autoSpaceDN w:val="0"/>
        <w:adjustRightInd w:val="0"/>
        <w:ind w:firstLine="709"/>
        <w:jc w:val="both"/>
        <w:rPr>
          <w:bCs/>
          <w:sz w:val="28"/>
          <w:szCs w:val="28"/>
        </w:rPr>
      </w:pPr>
      <w:r w:rsidRPr="00261F7E">
        <w:rPr>
          <w:bCs/>
          <w:sz w:val="28"/>
          <w:szCs w:val="28"/>
        </w:rPr>
        <w:t>В целях реализации Федерального закона от</w:t>
      </w:r>
      <w:r w:rsidR="00947471">
        <w:rPr>
          <w:bCs/>
          <w:sz w:val="28"/>
          <w:szCs w:val="28"/>
        </w:rPr>
        <w:t xml:space="preserve">   </w:t>
      </w:r>
      <w:r w:rsidRPr="00261F7E">
        <w:rPr>
          <w:bCs/>
          <w:sz w:val="28"/>
          <w:szCs w:val="28"/>
        </w:rPr>
        <w:t xml:space="preserve"> 05 апреля </w:t>
      </w:r>
      <w:r w:rsidR="00947471">
        <w:rPr>
          <w:bCs/>
          <w:sz w:val="28"/>
          <w:szCs w:val="28"/>
        </w:rPr>
        <w:t xml:space="preserve">   </w:t>
      </w:r>
      <w:r w:rsidRPr="00261F7E">
        <w:rPr>
          <w:bCs/>
          <w:sz w:val="28"/>
          <w:szCs w:val="28"/>
        </w:rPr>
        <w:t>2013 года</w:t>
      </w:r>
      <w:r w:rsidR="00947471">
        <w:rPr>
          <w:bCs/>
          <w:sz w:val="28"/>
          <w:szCs w:val="28"/>
        </w:rPr>
        <w:t xml:space="preserve">  </w:t>
      </w:r>
      <w:r w:rsidR="00E91A17">
        <w:rPr>
          <w:bCs/>
          <w:sz w:val="28"/>
          <w:szCs w:val="28"/>
        </w:rPr>
        <w:t xml:space="preserve">                </w:t>
      </w:r>
      <w:r w:rsidRPr="00261F7E">
        <w:rPr>
          <w:bCs/>
          <w:sz w:val="28"/>
          <w:szCs w:val="28"/>
        </w:rPr>
        <w:t>№ 44-ФЗ  «О контрактной</w:t>
      </w:r>
      <w:r w:rsidR="00947471">
        <w:rPr>
          <w:bCs/>
          <w:sz w:val="28"/>
          <w:szCs w:val="28"/>
        </w:rPr>
        <w:t xml:space="preserve">  </w:t>
      </w:r>
      <w:r w:rsidRPr="00261F7E">
        <w:rPr>
          <w:bCs/>
          <w:sz w:val="28"/>
          <w:szCs w:val="28"/>
        </w:rPr>
        <w:t xml:space="preserve"> системе в</w:t>
      </w:r>
      <w:r w:rsidR="00947471">
        <w:rPr>
          <w:bCs/>
          <w:sz w:val="28"/>
          <w:szCs w:val="28"/>
        </w:rPr>
        <w:t xml:space="preserve">  </w:t>
      </w:r>
      <w:r w:rsidRPr="00261F7E">
        <w:rPr>
          <w:bCs/>
          <w:sz w:val="28"/>
          <w:szCs w:val="28"/>
        </w:rPr>
        <w:t xml:space="preserve"> сфере закупок </w:t>
      </w:r>
      <w:r w:rsidR="00947471">
        <w:rPr>
          <w:bCs/>
          <w:sz w:val="28"/>
          <w:szCs w:val="28"/>
        </w:rPr>
        <w:t xml:space="preserve">  </w:t>
      </w:r>
      <w:r w:rsidRPr="00261F7E">
        <w:rPr>
          <w:bCs/>
          <w:sz w:val="28"/>
          <w:szCs w:val="28"/>
        </w:rPr>
        <w:t>товаров,</w:t>
      </w:r>
      <w:r w:rsidR="00947471">
        <w:rPr>
          <w:bCs/>
          <w:sz w:val="28"/>
          <w:szCs w:val="28"/>
        </w:rPr>
        <w:t xml:space="preserve">   </w:t>
      </w:r>
      <w:r w:rsidRPr="00261F7E">
        <w:rPr>
          <w:bCs/>
          <w:sz w:val="28"/>
          <w:szCs w:val="28"/>
        </w:rPr>
        <w:t xml:space="preserve"> работ, </w:t>
      </w:r>
      <w:r w:rsidR="00947471">
        <w:rPr>
          <w:bCs/>
          <w:sz w:val="28"/>
          <w:szCs w:val="28"/>
        </w:rPr>
        <w:t xml:space="preserve">   </w:t>
      </w:r>
      <w:r w:rsidRPr="00261F7E">
        <w:rPr>
          <w:bCs/>
          <w:sz w:val="28"/>
          <w:szCs w:val="28"/>
        </w:rPr>
        <w:t>услуг для обеспечения</w:t>
      </w:r>
      <w:r w:rsidR="00947471">
        <w:rPr>
          <w:bCs/>
          <w:sz w:val="28"/>
          <w:szCs w:val="28"/>
        </w:rPr>
        <w:t xml:space="preserve">  </w:t>
      </w:r>
      <w:r w:rsidRPr="00261F7E">
        <w:rPr>
          <w:bCs/>
          <w:sz w:val="28"/>
          <w:szCs w:val="28"/>
        </w:rPr>
        <w:t xml:space="preserve"> государственных</w:t>
      </w:r>
      <w:r w:rsidR="00947471">
        <w:rPr>
          <w:bCs/>
          <w:sz w:val="28"/>
          <w:szCs w:val="28"/>
        </w:rPr>
        <w:t xml:space="preserve">   </w:t>
      </w:r>
      <w:r w:rsidRPr="00261F7E">
        <w:rPr>
          <w:bCs/>
          <w:sz w:val="28"/>
          <w:szCs w:val="28"/>
        </w:rPr>
        <w:t>и муниципальных нужд»,</w:t>
      </w:r>
      <w:r w:rsidR="00947471">
        <w:rPr>
          <w:bCs/>
          <w:sz w:val="28"/>
          <w:szCs w:val="28"/>
        </w:rPr>
        <w:t xml:space="preserve">    администрация Новоберезанского   сельского   поселения Кореновского района </w:t>
      </w:r>
      <w:r w:rsidR="00E91A17">
        <w:rPr>
          <w:bCs/>
          <w:sz w:val="28"/>
          <w:szCs w:val="28"/>
        </w:rPr>
        <w:t xml:space="preserve">                                   </w:t>
      </w:r>
      <w:r w:rsidRPr="00261F7E">
        <w:rPr>
          <w:bCs/>
          <w:sz w:val="28"/>
          <w:szCs w:val="28"/>
        </w:rPr>
        <w:t xml:space="preserve">п о с т а н о в л я </w:t>
      </w:r>
      <w:r w:rsidR="00255119" w:rsidRPr="00261F7E">
        <w:rPr>
          <w:bCs/>
          <w:sz w:val="28"/>
          <w:szCs w:val="28"/>
        </w:rPr>
        <w:t>е т</w:t>
      </w:r>
      <w:r w:rsidRPr="00261F7E">
        <w:rPr>
          <w:bCs/>
          <w:sz w:val="28"/>
          <w:szCs w:val="28"/>
        </w:rPr>
        <w:t>:</w:t>
      </w:r>
    </w:p>
    <w:p w:rsidR="00F25F25" w:rsidRPr="00261F7E" w:rsidRDefault="00947471" w:rsidP="00F25F25">
      <w:pPr>
        <w:suppressAutoHyphens/>
        <w:ind w:firstLine="709"/>
        <w:jc w:val="both"/>
        <w:rPr>
          <w:sz w:val="28"/>
          <w:szCs w:val="28"/>
          <w:lang w:eastAsia="ar-SA"/>
        </w:rPr>
      </w:pPr>
      <w:r>
        <w:rPr>
          <w:sz w:val="28"/>
          <w:szCs w:val="28"/>
          <w:lang w:eastAsia="ar-SA"/>
        </w:rPr>
        <w:t>1.</w:t>
      </w:r>
      <w:r w:rsidR="00F25F25" w:rsidRPr="00261F7E">
        <w:rPr>
          <w:sz w:val="28"/>
          <w:szCs w:val="28"/>
          <w:lang w:eastAsia="ar-SA"/>
        </w:rPr>
        <w:t xml:space="preserve"> Утвердить  </w:t>
      </w:r>
      <w:r w:rsidR="00C31BD6" w:rsidRPr="00261F7E">
        <w:rPr>
          <w:sz w:val="28"/>
          <w:szCs w:val="28"/>
          <w:lang w:eastAsia="ar-SA"/>
        </w:rPr>
        <w:t>извещение</w:t>
      </w:r>
      <w:r w:rsidR="00F25F25" w:rsidRPr="00261F7E">
        <w:rPr>
          <w:sz w:val="28"/>
          <w:szCs w:val="28"/>
          <w:lang w:eastAsia="ar-SA"/>
        </w:rPr>
        <w:t xml:space="preserve">  о проведении предварительного отбора  участников закупки  для включения в перечень поставщиков, в целях размещения заказа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для нужд администрации Новоберезанского сельского поселения Кореновского района  на 201</w:t>
      </w:r>
      <w:r w:rsidR="003C02EB">
        <w:rPr>
          <w:sz w:val="28"/>
          <w:szCs w:val="28"/>
          <w:lang w:eastAsia="ar-SA"/>
        </w:rPr>
        <w:t>9</w:t>
      </w:r>
      <w:r w:rsidR="00F25F25" w:rsidRPr="00261F7E">
        <w:rPr>
          <w:sz w:val="28"/>
          <w:szCs w:val="28"/>
          <w:lang w:eastAsia="ar-SA"/>
        </w:rPr>
        <w:t xml:space="preserve"> год (прилагается). </w:t>
      </w:r>
    </w:p>
    <w:p w:rsidR="00F25F25" w:rsidRPr="00261F7E" w:rsidRDefault="00F25F25" w:rsidP="00947471">
      <w:pPr>
        <w:tabs>
          <w:tab w:val="left" w:pos="709"/>
        </w:tabs>
        <w:suppressAutoHyphens/>
        <w:ind w:firstLine="709"/>
        <w:jc w:val="both"/>
        <w:rPr>
          <w:sz w:val="28"/>
          <w:szCs w:val="28"/>
          <w:lang w:eastAsia="ar-SA"/>
        </w:rPr>
      </w:pPr>
      <w:r w:rsidRPr="00261F7E">
        <w:rPr>
          <w:sz w:val="28"/>
          <w:szCs w:val="28"/>
          <w:lang w:eastAsia="ar-SA"/>
        </w:rPr>
        <w:t xml:space="preserve">2. </w:t>
      </w:r>
      <w:r w:rsidR="00947471">
        <w:rPr>
          <w:sz w:val="28"/>
          <w:szCs w:val="28"/>
          <w:lang w:eastAsia="ar-SA"/>
        </w:rPr>
        <w:t>О</w:t>
      </w:r>
      <w:r w:rsidRPr="00261F7E">
        <w:rPr>
          <w:sz w:val="28"/>
          <w:szCs w:val="28"/>
          <w:lang w:eastAsia="ar-SA"/>
        </w:rPr>
        <w:t>бнародовать настоящее постановление в установленных местах и разместить  на официальном сайте администрации Новоберезанского сельского поселения Кореновского района в информационно-телекоммуникационной сети «Интернет».</w:t>
      </w:r>
    </w:p>
    <w:p w:rsidR="00F25F25" w:rsidRPr="00261F7E" w:rsidRDefault="00F25F25" w:rsidP="00F25F25">
      <w:pPr>
        <w:ind w:firstLine="851"/>
        <w:jc w:val="both"/>
        <w:rPr>
          <w:sz w:val="28"/>
          <w:lang w:eastAsia="ar-SA"/>
        </w:rPr>
      </w:pPr>
      <w:r w:rsidRPr="00261F7E">
        <w:rPr>
          <w:sz w:val="28"/>
          <w:szCs w:val="28"/>
          <w:lang w:eastAsia="ar-SA"/>
        </w:rPr>
        <w:t xml:space="preserve">3. </w:t>
      </w:r>
      <w:r w:rsidRPr="00261F7E">
        <w:rPr>
          <w:sz w:val="28"/>
          <w:szCs w:val="24"/>
          <w:lang w:eastAsia="ar-SA"/>
        </w:rPr>
        <w:t xml:space="preserve">Постановление вступает в силу </w:t>
      </w:r>
      <w:r w:rsidR="004B7BE1">
        <w:rPr>
          <w:sz w:val="28"/>
          <w:szCs w:val="24"/>
          <w:lang w:eastAsia="ar-SA"/>
        </w:rPr>
        <w:t>со дня его подписания.</w:t>
      </w:r>
    </w:p>
    <w:p w:rsidR="00F25F25" w:rsidRPr="00261F7E" w:rsidRDefault="00F25F25" w:rsidP="00F25F25">
      <w:pPr>
        <w:jc w:val="both"/>
        <w:rPr>
          <w:sz w:val="28"/>
          <w:szCs w:val="28"/>
          <w:lang w:eastAsia="ar-SA"/>
        </w:rPr>
      </w:pPr>
    </w:p>
    <w:p w:rsidR="00947471" w:rsidRDefault="00947471" w:rsidP="00F25F25">
      <w:pPr>
        <w:jc w:val="both"/>
        <w:rPr>
          <w:sz w:val="28"/>
          <w:szCs w:val="28"/>
          <w:lang w:eastAsia="ar-SA"/>
        </w:rPr>
      </w:pPr>
    </w:p>
    <w:p w:rsidR="004B7BE1" w:rsidRPr="00261F7E" w:rsidRDefault="004B7BE1" w:rsidP="00F25F25">
      <w:pPr>
        <w:jc w:val="both"/>
        <w:rPr>
          <w:sz w:val="28"/>
          <w:szCs w:val="28"/>
          <w:lang w:eastAsia="ar-SA"/>
        </w:rPr>
      </w:pPr>
    </w:p>
    <w:p w:rsidR="00312328" w:rsidRPr="00261F7E" w:rsidRDefault="00312328" w:rsidP="00312328">
      <w:pPr>
        <w:rPr>
          <w:sz w:val="28"/>
          <w:szCs w:val="28"/>
          <w:lang w:eastAsia="ar-SA"/>
        </w:rPr>
      </w:pPr>
      <w:r>
        <w:rPr>
          <w:sz w:val="28"/>
          <w:szCs w:val="28"/>
          <w:lang w:eastAsia="ar-SA"/>
        </w:rPr>
        <w:t>Исполняющий обязанности главы</w:t>
      </w:r>
      <w:r w:rsidRPr="00261F7E">
        <w:rPr>
          <w:sz w:val="28"/>
          <w:szCs w:val="28"/>
          <w:lang w:eastAsia="ar-SA"/>
        </w:rPr>
        <w:t xml:space="preserve"> </w:t>
      </w:r>
    </w:p>
    <w:p w:rsidR="00F25F25" w:rsidRPr="00261F7E" w:rsidRDefault="00F25F25" w:rsidP="00F25F25">
      <w:pPr>
        <w:rPr>
          <w:sz w:val="28"/>
          <w:szCs w:val="28"/>
          <w:lang w:eastAsia="ar-SA"/>
        </w:rPr>
      </w:pPr>
      <w:r w:rsidRPr="00261F7E">
        <w:rPr>
          <w:sz w:val="28"/>
          <w:szCs w:val="28"/>
          <w:lang w:eastAsia="ar-SA"/>
        </w:rPr>
        <w:t>Новоберезанского сельского поселения</w:t>
      </w:r>
    </w:p>
    <w:p w:rsidR="003829E1" w:rsidRPr="00261F7E" w:rsidRDefault="00F25F25" w:rsidP="00FE2A7B">
      <w:pPr>
        <w:rPr>
          <w:sz w:val="28"/>
          <w:szCs w:val="28"/>
          <w:lang w:eastAsia="ar-SA"/>
        </w:rPr>
      </w:pPr>
      <w:r w:rsidRPr="00261F7E">
        <w:rPr>
          <w:sz w:val="28"/>
          <w:szCs w:val="28"/>
          <w:lang w:eastAsia="ar-SA"/>
        </w:rPr>
        <w:t xml:space="preserve">Кореновского района </w:t>
      </w:r>
      <w:r w:rsidR="00947471">
        <w:rPr>
          <w:sz w:val="28"/>
          <w:szCs w:val="28"/>
          <w:lang w:eastAsia="ar-SA"/>
        </w:rPr>
        <w:tab/>
      </w:r>
      <w:r w:rsidR="00947471">
        <w:rPr>
          <w:sz w:val="28"/>
          <w:szCs w:val="28"/>
          <w:lang w:eastAsia="ar-SA"/>
        </w:rPr>
        <w:tab/>
      </w:r>
      <w:r w:rsidR="00947471">
        <w:rPr>
          <w:sz w:val="28"/>
          <w:szCs w:val="28"/>
          <w:lang w:eastAsia="ar-SA"/>
        </w:rPr>
        <w:tab/>
      </w:r>
      <w:r w:rsidR="00947471">
        <w:rPr>
          <w:sz w:val="28"/>
          <w:szCs w:val="28"/>
          <w:lang w:eastAsia="ar-SA"/>
        </w:rPr>
        <w:tab/>
      </w:r>
      <w:r w:rsidR="00947471">
        <w:rPr>
          <w:sz w:val="28"/>
          <w:szCs w:val="28"/>
          <w:lang w:eastAsia="ar-SA"/>
        </w:rPr>
        <w:tab/>
      </w:r>
      <w:r w:rsidR="00947471">
        <w:rPr>
          <w:sz w:val="28"/>
          <w:szCs w:val="28"/>
          <w:lang w:eastAsia="ar-SA"/>
        </w:rPr>
        <w:tab/>
      </w:r>
      <w:r w:rsidR="00947471">
        <w:rPr>
          <w:sz w:val="28"/>
          <w:szCs w:val="28"/>
          <w:lang w:eastAsia="ar-SA"/>
        </w:rPr>
        <w:tab/>
      </w:r>
      <w:r w:rsidR="00312328">
        <w:rPr>
          <w:sz w:val="28"/>
          <w:szCs w:val="28"/>
          <w:lang w:eastAsia="ar-SA"/>
        </w:rPr>
        <w:t xml:space="preserve">П. С. </w:t>
      </w:r>
      <w:proofErr w:type="spellStart"/>
      <w:r w:rsidR="00312328">
        <w:rPr>
          <w:sz w:val="28"/>
          <w:szCs w:val="28"/>
          <w:lang w:eastAsia="ar-SA"/>
        </w:rPr>
        <w:t>Тыртычный</w:t>
      </w:r>
      <w:proofErr w:type="spellEnd"/>
    </w:p>
    <w:tbl>
      <w:tblPr>
        <w:tblW w:w="10421" w:type="dxa"/>
        <w:tblInd w:w="-106" w:type="dxa"/>
        <w:tblLayout w:type="fixed"/>
        <w:tblLook w:val="04A0" w:firstRow="1" w:lastRow="0" w:firstColumn="1" w:lastColumn="0" w:noHBand="0" w:noVBand="1"/>
      </w:tblPr>
      <w:tblGrid>
        <w:gridCol w:w="5211"/>
        <w:gridCol w:w="5210"/>
      </w:tblGrid>
      <w:tr w:rsidR="00261F7E" w:rsidRPr="00261F7E" w:rsidTr="007A0B7D">
        <w:tc>
          <w:tcPr>
            <w:tcW w:w="5211" w:type="dxa"/>
          </w:tcPr>
          <w:p w:rsidR="00FE2A7B" w:rsidRPr="00261F7E" w:rsidRDefault="00FE2A7B" w:rsidP="00FE2A7B">
            <w:pPr>
              <w:suppressAutoHyphens/>
              <w:snapToGrid w:val="0"/>
              <w:rPr>
                <w:sz w:val="28"/>
                <w:szCs w:val="28"/>
                <w:lang w:eastAsia="ar-SA"/>
              </w:rPr>
            </w:pPr>
          </w:p>
        </w:tc>
        <w:tc>
          <w:tcPr>
            <w:tcW w:w="5210" w:type="dxa"/>
            <w:hideMark/>
          </w:tcPr>
          <w:p w:rsidR="00FE2A7B" w:rsidRPr="00261F7E" w:rsidRDefault="00FE2A7B" w:rsidP="00E91A17">
            <w:pPr>
              <w:suppressAutoHyphens/>
              <w:snapToGrid w:val="0"/>
              <w:rPr>
                <w:sz w:val="28"/>
                <w:szCs w:val="28"/>
                <w:lang w:eastAsia="ar-SA"/>
              </w:rPr>
            </w:pPr>
            <w:r w:rsidRPr="00261F7E">
              <w:rPr>
                <w:sz w:val="28"/>
                <w:szCs w:val="28"/>
                <w:lang w:eastAsia="ar-SA"/>
              </w:rPr>
              <w:t>УТВЕРЖДАЮ</w:t>
            </w:r>
          </w:p>
        </w:tc>
      </w:tr>
      <w:tr w:rsidR="00261F7E" w:rsidRPr="00261F7E" w:rsidTr="007A0B7D">
        <w:tc>
          <w:tcPr>
            <w:tcW w:w="5211" w:type="dxa"/>
          </w:tcPr>
          <w:p w:rsidR="00FE2A7B" w:rsidRPr="00261F7E" w:rsidRDefault="00FE2A7B" w:rsidP="00FE2A7B">
            <w:pPr>
              <w:suppressAutoHyphens/>
              <w:rPr>
                <w:sz w:val="28"/>
                <w:szCs w:val="28"/>
                <w:lang w:eastAsia="ar-SA"/>
              </w:rPr>
            </w:pPr>
          </w:p>
        </w:tc>
        <w:tc>
          <w:tcPr>
            <w:tcW w:w="5210" w:type="dxa"/>
          </w:tcPr>
          <w:p w:rsidR="00312328" w:rsidRPr="00261F7E" w:rsidRDefault="00312328" w:rsidP="00312328">
            <w:pPr>
              <w:rPr>
                <w:sz w:val="28"/>
                <w:szCs w:val="28"/>
                <w:lang w:eastAsia="ar-SA"/>
              </w:rPr>
            </w:pPr>
            <w:r>
              <w:rPr>
                <w:sz w:val="28"/>
                <w:szCs w:val="28"/>
                <w:lang w:eastAsia="ar-SA"/>
              </w:rPr>
              <w:t>Исполняющий обязанности главы</w:t>
            </w:r>
            <w:r w:rsidRPr="00261F7E">
              <w:rPr>
                <w:sz w:val="28"/>
                <w:szCs w:val="28"/>
                <w:lang w:eastAsia="ar-SA"/>
              </w:rPr>
              <w:t xml:space="preserve"> </w:t>
            </w:r>
          </w:p>
          <w:p w:rsidR="00FE2A7B" w:rsidRPr="00261F7E" w:rsidRDefault="00F25F25" w:rsidP="00FE2A7B">
            <w:pPr>
              <w:suppressAutoHyphens/>
              <w:snapToGrid w:val="0"/>
              <w:jc w:val="both"/>
              <w:rPr>
                <w:sz w:val="28"/>
                <w:szCs w:val="28"/>
                <w:lang w:eastAsia="ar-SA"/>
              </w:rPr>
            </w:pPr>
            <w:r w:rsidRPr="00261F7E">
              <w:rPr>
                <w:sz w:val="28"/>
                <w:szCs w:val="28"/>
                <w:lang w:eastAsia="ar-SA"/>
              </w:rPr>
              <w:t>Новоберезанского</w:t>
            </w:r>
            <w:r w:rsidR="00FE2A7B" w:rsidRPr="00261F7E">
              <w:rPr>
                <w:sz w:val="28"/>
                <w:szCs w:val="28"/>
                <w:lang w:eastAsia="ar-SA"/>
              </w:rPr>
              <w:t xml:space="preserve"> сельского поселения </w:t>
            </w:r>
          </w:p>
          <w:p w:rsidR="00FE2A7B" w:rsidRPr="00261F7E" w:rsidRDefault="00FE2A7B" w:rsidP="00FE2A7B">
            <w:pPr>
              <w:keepNext/>
              <w:keepLines/>
              <w:suppressAutoHyphens/>
              <w:jc w:val="both"/>
              <w:rPr>
                <w:sz w:val="28"/>
                <w:szCs w:val="28"/>
                <w:lang w:eastAsia="ar-SA"/>
              </w:rPr>
            </w:pPr>
            <w:r w:rsidRPr="00261F7E">
              <w:rPr>
                <w:sz w:val="28"/>
                <w:szCs w:val="28"/>
                <w:lang w:eastAsia="ar-SA"/>
              </w:rPr>
              <w:t xml:space="preserve">Кореновского  района </w:t>
            </w:r>
          </w:p>
          <w:p w:rsidR="00FE2A7B" w:rsidRPr="00261F7E" w:rsidRDefault="00FE2A7B" w:rsidP="00FE2A7B">
            <w:pPr>
              <w:keepNext/>
              <w:keepLines/>
              <w:suppressAutoHyphens/>
              <w:jc w:val="both"/>
              <w:rPr>
                <w:sz w:val="28"/>
                <w:szCs w:val="28"/>
                <w:lang w:eastAsia="ar-SA"/>
              </w:rPr>
            </w:pPr>
            <w:r w:rsidRPr="00261F7E">
              <w:rPr>
                <w:sz w:val="28"/>
                <w:szCs w:val="28"/>
                <w:lang w:eastAsia="ar-SA"/>
              </w:rPr>
              <w:t>_____________</w:t>
            </w:r>
            <w:r w:rsidR="00312328">
              <w:rPr>
                <w:sz w:val="28"/>
                <w:szCs w:val="28"/>
                <w:lang w:eastAsia="ar-SA"/>
              </w:rPr>
              <w:t xml:space="preserve"> П. С. </w:t>
            </w:r>
            <w:proofErr w:type="spellStart"/>
            <w:r w:rsidR="00312328">
              <w:rPr>
                <w:sz w:val="28"/>
                <w:szCs w:val="28"/>
                <w:lang w:eastAsia="ar-SA"/>
              </w:rPr>
              <w:t>Тыртычный</w:t>
            </w:r>
            <w:proofErr w:type="spellEnd"/>
            <w:r w:rsidRPr="00261F7E">
              <w:rPr>
                <w:sz w:val="28"/>
                <w:szCs w:val="28"/>
                <w:lang w:eastAsia="ar-SA"/>
              </w:rPr>
              <w:t xml:space="preserve"> </w:t>
            </w:r>
          </w:p>
          <w:p w:rsidR="00FE2A7B" w:rsidRPr="00261F7E" w:rsidRDefault="00FE2A7B" w:rsidP="00FE2A7B">
            <w:pPr>
              <w:suppressAutoHyphens/>
              <w:jc w:val="both"/>
              <w:rPr>
                <w:sz w:val="28"/>
                <w:szCs w:val="28"/>
                <w:lang w:eastAsia="ar-SA"/>
              </w:rPr>
            </w:pPr>
            <w:r w:rsidRPr="00261F7E">
              <w:rPr>
                <w:sz w:val="28"/>
                <w:szCs w:val="28"/>
                <w:lang w:eastAsia="ar-SA"/>
              </w:rPr>
              <w:t>«___»____________201</w:t>
            </w:r>
            <w:r w:rsidR="003C02EB">
              <w:rPr>
                <w:sz w:val="28"/>
                <w:szCs w:val="28"/>
                <w:lang w:eastAsia="ar-SA"/>
              </w:rPr>
              <w:t>9</w:t>
            </w:r>
            <w:r w:rsidRPr="00261F7E">
              <w:rPr>
                <w:sz w:val="28"/>
                <w:szCs w:val="28"/>
                <w:lang w:eastAsia="ar-SA"/>
              </w:rPr>
              <w:t xml:space="preserve"> г.</w:t>
            </w:r>
          </w:p>
          <w:p w:rsidR="00FE2A7B" w:rsidRPr="00261F7E" w:rsidRDefault="00FE2A7B" w:rsidP="00FE2A7B">
            <w:pPr>
              <w:suppressAutoHyphens/>
              <w:jc w:val="both"/>
              <w:rPr>
                <w:sz w:val="28"/>
                <w:szCs w:val="28"/>
                <w:lang w:eastAsia="ar-SA"/>
              </w:rPr>
            </w:pPr>
            <w:r w:rsidRPr="00261F7E">
              <w:rPr>
                <w:sz w:val="28"/>
                <w:szCs w:val="28"/>
                <w:lang w:eastAsia="ar-SA"/>
              </w:rPr>
              <w:t>М.П.</w:t>
            </w:r>
          </w:p>
          <w:p w:rsidR="00FE2A7B" w:rsidRPr="00261F7E" w:rsidRDefault="00FE2A7B" w:rsidP="00FE2A7B">
            <w:pPr>
              <w:suppressAutoHyphens/>
              <w:rPr>
                <w:sz w:val="28"/>
                <w:szCs w:val="28"/>
                <w:lang w:eastAsia="ar-SA"/>
              </w:rPr>
            </w:pPr>
          </w:p>
        </w:tc>
      </w:tr>
    </w:tbl>
    <w:p w:rsidR="00FE2A7B" w:rsidRPr="00261F7E" w:rsidRDefault="00FE2A7B" w:rsidP="00FE2A7B">
      <w:pPr>
        <w:keepNext/>
        <w:tabs>
          <w:tab w:val="num" w:pos="0"/>
        </w:tabs>
        <w:suppressAutoHyphens/>
        <w:ind w:left="432" w:hanging="432"/>
        <w:jc w:val="center"/>
        <w:outlineLvl w:val="0"/>
        <w:rPr>
          <w:b/>
          <w:bCs/>
          <w:kern w:val="2"/>
          <w:sz w:val="36"/>
          <w:szCs w:val="36"/>
          <w:lang w:eastAsia="ar-SA"/>
        </w:rPr>
      </w:pPr>
    </w:p>
    <w:p w:rsidR="00FE2A7B" w:rsidRPr="00261F7E" w:rsidRDefault="00FE2A7B" w:rsidP="00FE2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jc w:val="both"/>
        <w:rPr>
          <w:sz w:val="28"/>
          <w:szCs w:val="28"/>
        </w:rPr>
      </w:pPr>
    </w:p>
    <w:p w:rsidR="00FE2A7B" w:rsidRPr="00261F7E" w:rsidRDefault="00FE2A7B" w:rsidP="00FE2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jc w:val="both"/>
        <w:rPr>
          <w:sz w:val="28"/>
          <w:szCs w:val="28"/>
        </w:rPr>
      </w:pPr>
    </w:p>
    <w:p w:rsidR="00FE2A7B" w:rsidRPr="00261F7E" w:rsidRDefault="004A1BD1" w:rsidP="00FE2A7B">
      <w:pPr>
        <w:suppressAutoHyphens/>
        <w:autoSpaceDE w:val="0"/>
        <w:jc w:val="center"/>
        <w:rPr>
          <w:bCs/>
          <w:sz w:val="28"/>
          <w:szCs w:val="28"/>
          <w:lang w:eastAsia="ar-SA"/>
        </w:rPr>
      </w:pPr>
      <w:r w:rsidRPr="00261F7E">
        <w:rPr>
          <w:bCs/>
          <w:sz w:val="28"/>
          <w:szCs w:val="28"/>
          <w:lang w:eastAsia="ar-SA"/>
        </w:rPr>
        <w:t>ИЗВЕЩЕНИЕ</w:t>
      </w:r>
      <w:r w:rsidR="00FE2A7B" w:rsidRPr="00261F7E">
        <w:rPr>
          <w:bCs/>
          <w:sz w:val="28"/>
          <w:szCs w:val="28"/>
          <w:lang w:eastAsia="ar-SA"/>
        </w:rPr>
        <w:t xml:space="preserve"> О ПРОВЕДЕНИИ</w:t>
      </w:r>
      <w:r w:rsidR="00FE2A7B" w:rsidRPr="00261F7E">
        <w:rPr>
          <w:bCs/>
          <w:sz w:val="24"/>
          <w:szCs w:val="24"/>
          <w:lang w:eastAsia="ar-SA"/>
        </w:rPr>
        <w:t xml:space="preserve"> </w:t>
      </w:r>
      <w:r w:rsidR="00FE2A7B" w:rsidRPr="00261F7E">
        <w:rPr>
          <w:bCs/>
          <w:sz w:val="28"/>
          <w:szCs w:val="28"/>
          <w:lang w:eastAsia="ar-SA"/>
        </w:rPr>
        <w:t xml:space="preserve">ПРЕДВАРИТЕЛЬНОГО </w:t>
      </w:r>
    </w:p>
    <w:p w:rsidR="00FE2A7B" w:rsidRPr="00261F7E" w:rsidRDefault="00FE2A7B" w:rsidP="00FE2A7B">
      <w:pPr>
        <w:suppressAutoHyphens/>
        <w:autoSpaceDE w:val="0"/>
        <w:jc w:val="center"/>
        <w:rPr>
          <w:bCs/>
          <w:sz w:val="28"/>
          <w:szCs w:val="28"/>
          <w:lang w:eastAsia="ar-SA"/>
        </w:rPr>
      </w:pPr>
      <w:r w:rsidRPr="00261F7E">
        <w:rPr>
          <w:bCs/>
          <w:sz w:val="28"/>
          <w:szCs w:val="28"/>
          <w:lang w:eastAsia="ar-SA"/>
        </w:rPr>
        <w:t>ОТБОРА УЧАСТНИКОВ ЗАКУПКИ</w:t>
      </w:r>
    </w:p>
    <w:p w:rsidR="00FE2A7B" w:rsidRPr="00261F7E" w:rsidRDefault="00FE2A7B" w:rsidP="00FE2A7B">
      <w:pPr>
        <w:jc w:val="center"/>
        <w:rPr>
          <w:bCs/>
          <w:sz w:val="28"/>
          <w:szCs w:val="28"/>
          <w:lang w:eastAsia="ar-SA"/>
        </w:rPr>
      </w:pPr>
    </w:p>
    <w:p w:rsidR="00FE2A7B" w:rsidRPr="00261F7E" w:rsidRDefault="00FE2A7B" w:rsidP="00FE2A7B">
      <w:pPr>
        <w:jc w:val="center"/>
        <w:rPr>
          <w:sz w:val="28"/>
          <w:szCs w:val="28"/>
          <w:lang w:eastAsia="ar-SA"/>
        </w:rPr>
      </w:pPr>
      <w:r w:rsidRPr="00261F7E">
        <w:rPr>
          <w:sz w:val="28"/>
          <w:szCs w:val="28"/>
          <w:lang w:eastAsia="ar-SA"/>
        </w:rPr>
        <w:t xml:space="preserve">для включения в перечень поставщиков, в целях размещения заказа на поставку товаров, необходимых </w:t>
      </w:r>
      <w:r w:rsidR="008828FE" w:rsidRPr="00261F7E">
        <w:rPr>
          <w:sz w:val="28"/>
          <w:szCs w:val="28"/>
          <w:lang w:eastAsia="ar-SA"/>
        </w:rPr>
        <w:t>при</w:t>
      </w:r>
      <w:r w:rsidRPr="00261F7E">
        <w:rPr>
          <w:sz w:val="28"/>
          <w:szCs w:val="28"/>
          <w:lang w:eastAsia="ar-SA"/>
        </w:rPr>
        <w:t xml:space="preserve"> ликвидации последствий чрезвычайных ситуаций природного или техногенного характера для нужд </w:t>
      </w:r>
      <w:r w:rsidR="00F01655" w:rsidRPr="00261F7E">
        <w:rPr>
          <w:sz w:val="28"/>
          <w:szCs w:val="28"/>
          <w:lang w:eastAsia="ar-SA"/>
        </w:rPr>
        <w:t>а</w:t>
      </w:r>
      <w:r w:rsidRPr="00261F7E">
        <w:rPr>
          <w:sz w:val="28"/>
          <w:szCs w:val="28"/>
          <w:lang w:eastAsia="ar-SA"/>
        </w:rPr>
        <w:t xml:space="preserve">дминистрации </w:t>
      </w:r>
      <w:r w:rsidR="00F25F25" w:rsidRPr="00261F7E">
        <w:rPr>
          <w:sz w:val="28"/>
          <w:szCs w:val="28"/>
          <w:lang w:eastAsia="ar-SA"/>
        </w:rPr>
        <w:t>Новоберезанского</w:t>
      </w:r>
      <w:r w:rsidRPr="00261F7E">
        <w:rPr>
          <w:sz w:val="28"/>
          <w:szCs w:val="28"/>
          <w:lang w:eastAsia="ar-SA"/>
        </w:rPr>
        <w:t xml:space="preserve">  сельского поселения Кореновского района на 201</w:t>
      </w:r>
      <w:r w:rsidR="003C02EB">
        <w:rPr>
          <w:sz w:val="28"/>
          <w:szCs w:val="28"/>
          <w:lang w:eastAsia="ar-SA"/>
        </w:rPr>
        <w:t>9</w:t>
      </w:r>
      <w:r w:rsidRPr="00261F7E">
        <w:rPr>
          <w:sz w:val="28"/>
          <w:szCs w:val="28"/>
          <w:lang w:eastAsia="ar-SA"/>
        </w:rPr>
        <w:t xml:space="preserve"> год</w:t>
      </w:r>
    </w:p>
    <w:p w:rsidR="00FE2A7B" w:rsidRPr="00261F7E" w:rsidRDefault="00FE2A7B" w:rsidP="00FE2A7B">
      <w:pPr>
        <w:jc w:val="center"/>
        <w:rPr>
          <w:sz w:val="28"/>
          <w:szCs w:val="28"/>
          <w:lang w:eastAsia="ar-SA"/>
        </w:rPr>
      </w:pPr>
    </w:p>
    <w:p w:rsidR="00FE2A7B" w:rsidRPr="00261F7E" w:rsidRDefault="00FE2A7B" w:rsidP="00FE2A7B">
      <w:pPr>
        <w:jc w:val="center"/>
        <w:rPr>
          <w:bCs/>
          <w:sz w:val="28"/>
          <w:szCs w:val="28"/>
          <w:lang w:eastAsia="ar-SA"/>
        </w:rPr>
      </w:pPr>
    </w:p>
    <w:p w:rsidR="00FE2A7B" w:rsidRPr="00261F7E" w:rsidRDefault="00FE2A7B" w:rsidP="00FE2A7B">
      <w:pPr>
        <w:jc w:val="center"/>
        <w:rPr>
          <w:bCs/>
          <w:sz w:val="28"/>
          <w:szCs w:val="28"/>
          <w:lang w:eastAsia="ar-SA"/>
        </w:rPr>
      </w:pPr>
    </w:p>
    <w:p w:rsidR="00FE2A7B" w:rsidRPr="00261F7E" w:rsidRDefault="00FE2A7B" w:rsidP="00FE2A7B">
      <w:pPr>
        <w:jc w:val="center"/>
        <w:rPr>
          <w:bCs/>
          <w:sz w:val="28"/>
          <w:szCs w:val="28"/>
          <w:lang w:eastAsia="ar-SA"/>
        </w:rPr>
      </w:pPr>
    </w:p>
    <w:p w:rsidR="00FE2A7B" w:rsidRPr="00261F7E" w:rsidRDefault="00FE2A7B" w:rsidP="00FE2A7B">
      <w:pPr>
        <w:jc w:val="center"/>
        <w:rPr>
          <w:bCs/>
          <w:sz w:val="28"/>
          <w:szCs w:val="28"/>
          <w:lang w:eastAsia="ar-SA"/>
        </w:rPr>
      </w:pPr>
    </w:p>
    <w:p w:rsidR="00FE2A7B" w:rsidRPr="00261F7E" w:rsidRDefault="00FE2A7B" w:rsidP="00FE2A7B">
      <w:pPr>
        <w:jc w:val="center"/>
        <w:rPr>
          <w:bCs/>
          <w:sz w:val="28"/>
          <w:szCs w:val="28"/>
          <w:lang w:eastAsia="ar-SA"/>
        </w:rPr>
      </w:pPr>
    </w:p>
    <w:p w:rsidR="00FE2A7B" w:rsidRPr="00261F7E" w:rsidRDefault="00FE2A7B" w:rsidP="00FE2A7B">
      <w:pPr>
        <w:jc w:val="center"/>
        <w:rPr>
          <w:bCs/>
          <w:sz w:val="28"/>
          <w:szCs w:val="28"/>
          <w:lang w:eastAsia="ar-SA"/>
        </w:rPr>
      </w:pPr>
    </w:p>
    <w:p w:rsidR="00FE2A7B" w:rsidRPr="00261F7E" w:rsidRDefault="00FE2A7B" w:rsidP="00FE2A7B">
      <w:pPr>
        <w:jc w:val="center"/>
        <w:rPr>
          <w:bCs/>
          <w:sz w:val="28"/>
          <w:szCs w:val="28"/>
          <w:lang w:eastAsia="ar-SA"/>
        </w:rPr>
      </w:pPr>
    </w:p>
    <w:p w:rsidR="00FE2A7B" w:rsidRPr="00261F7E" w:rsidRDefault="00FE2A7B" w:rsidP="00FE2A7B">
      <w:pPr>
        <w:jc w:val="center"/>
        <w:rPr>
          <w:bCs/>
          <w:sz w:val="28"/>
          <w:szCs w:val="28"/>
          <w:lang w:eastAsia="ar-SA"/>
        </w:rPr>
      </w:pPr>
    </w:p>
    <w:p w:rsidR="00FE2A7B" w:rsidRPr="00261F7E" w:rsidRDefault="00FE2A7B" w:rsidP="00FE2A7B">
      <w:pPr>
        <w:jc w:val="center"/>
        <w:rPr>
          <w:bCs/>
          <w:sz w:val="28"/>
          <w:szCs w:val="28"/>
          <w:lang w:eastAsia="ar-SA"/>
        </w:rPr>
      </w:pPr>
    </w:p>
    <w:p w:rsidR="00FE2A7B" w:rsidRPr="00261F7E" w:rsidRDefault="00FE2A7B" w:rsidP="00FE2A7B">
      <w:pPr>
        <w:jc w:val="center"/>
        <w:rPr>
          <w:bCs/>
          <w:sz w:val="28"/>
          <w:szCs w:val="28"/>
          <w:lang w:eastAsia="ar-SA"/>
        </w:rPr>
      </w:pPr>
    </w:p>
    <w:p w:rsidR="00FE2A7B" w:rsidRPr="00261F7E" w:rsidRDefault="00FE2A7B" w:rsidP="00FE2A7B">
      <w:pPr>
        <w:rPr>
          <w:bCs/>
          <w:sz w:val="28"/>
          <w:szCs w:val="28"/>
          <w:lang w:eastAsia="ar-SA"/>
        </w:rPr>
      </w:pPr>
    </w:p>
    <w:p w:rsidR="00FE2A7B" w:rsidRPr="00261F7E" w:rsidRDefault="00FE2A7B" w:rsidP="00FE2A7B">
      <w:pPr>
        <w:rPr>
          <w:bCs/>
          <w:sz w:val="28"/>
          <w:szCs w:val="28"/>
          <w:lang w:eastAsia="ar-SA"/>
        </w:rPr>
      </w:pPr>
    </w:p>
    <w:p w:rsidR="00FE2A7B" w:rsidRPr="00261F7E" w:rsidRDefault="00FE2A7B" w:rsidP="00FE2A7B">
      <w:pPr>
        <w:jc w:val="center"/>
        <w:rPr>
          <w:bCs/>
          <w:sz w:val="28"/>
          <w:szCs w:val="28"/>
          <w:lang w:eastAsia="ar-SA"/>
        </w:rPr>
      </w:pPr>
    </w:p>
    <w:p w:rsidR="00FE2A7B" w:rsidRPr="00261F7E" w:rsidRDefault="00FE2A7B" w:rsidP="00FE2A7B">
      <w:pPr>
        <w:rPr>
          <w:sz w:val="28"/>
          <w:szCs w:val="28"/>
        </w:rPr>
      </w:pPr>
    </w:p>
    <w:p w:rsidR="00FE2A7B" w:rsidRPr="00261F7E" w:rsidRDefault="00FE2A7B" w:rsidP="00FE2A7B">
      <w:pPr>
        <w:rPr>
          <w:sz w:val="28"/>
          <w:szCs w:val="28"/>
        </w:rPr>
      </w:pPr>
    </w:p>
    <w:p w:rsidR="00FE2A7B" w:rsidRPr="00261F7E" w:rsidRDefault="00FE2A7B" w:rsidP="00FE2A7B">
      <w:pPr>
        <w:rPr>
          <w:sz w:val="28"/>
          <w:szCs w:val="28"/>
        </w:rPr>
      </w:pPr>
    </w:p>
    <w:p w:rsidR="003829E1" w:rsidRPr="00261F7E" w:rsidRDefault="003829E1" w:rsidP="00FE2A7B">
      <w:pPr>
        <w:rPr>
          <w:sz w:val="28"/>
          <w:szCs w:val="28"/>
        </w:rPr>
      </w:pPr>
    </w:p>
    <w:p w:rsidR="003829E1" w:rsidRPr="00261F7E" w:rsidRDefault="003829E1" w:rsidP="00FE2A7B">
      <w:pPr>
        <w:rPr>
          <w:sz w:val="28"/>
          <w:szCs w:val="28"/>
        </w:rPr>
      </w:pPr>
    </w:p>
    <w:p w:rsidR="003829E1" w:rsidRDefault="003829E1" w:rsidP="00FE2A7B">
      <w:pPr>
        <w:rPr>
          <w:sz w:val="28"/>
          <w:szCs w:val="28"/>
        </w:rPr>
      </w:pPr>
    </w:p>
    <w:p w:rsidR="00E91A17" w:rsidRDefault="00E91A17" w:rsidP="00FE2A7B">
      <w:pPr>
        <w:rPr>
          <w:sz w:val="28"/>
          <w:szCs w:val="28"/>
        </w:rPr>
      </w:pPr>
    </w:p>
    <w:p w:rsidR="00E91A17" w:rsidRPr="00261F7E" w:rsidRDefault="00E91A17" w:rsidP="00FE2A7B">
      <w:pPr>
        <w:rPr>
          <w:sz w:val="28"/>
          <w:szCs w:val="28"/>
        </w:rPr>
      </w:pPr>
    </w:p>
    <w:p w:rsidR="003829E1" w:rsidRPr="00261F7E" w:rsidRDefault="003829E1" w:rsidP="00FE2A7B">
      <w:pPr>
        <w:rPr>
          <w:sz w:val="28"/>
          <w:szCs w:val="28"/>
        </w:rPr>
      </w:pPr>
    </w:p>
    <w:p w:rsidR="003829E1" w:rsidRPr="00261F7E" w:rsidRDefault="003829E1" w:rsidP="00FE2A7B">
      <w:pPr>
        <w:rPr>
          <w:sz w:val="28"/>
          <w:szCs w:val="28"/>
        </w:rPr>
      </w:pPr>
    </w:p>
    <w:p w:rsidR="00FE2A7B" w:rsidRPr="00261F7E" w:rsidRDefault="00FE2A7B" w:rsidP="003829E1">
      <w:pPr>
        <w:tabs>
          <w:tab w:val="left" w:pos="4138"/>
        </w:tabs>
        <w:jc w:val="center"/>
        <w:rPr>
          <w:sz w:val="28"/>
          <w:szCs w:val="28"/>
        </w:rPr>
      </w:pPr>
      <w:r w:rsidRPr="00261F7E">
        <w:rPr>
          <w:sz w:val="28"/>
          <w:szCs w:val="28"/>
        </w:rPr>
        <w:t>201</w:t>
      </w:r>
      <w:r w:rsidR="003C02EB">
        <w:rPr>
          <w:sz w:val="28"/>
          <w:szCs w:val="28"/>
        </w:rPr>
        <w:t>9</w:t>
      </w:r>
      <w:r w:rsidRPr="00261F7E">
        <w:rPr>
          <w:sz w:val="28"/>
          <w:szCs w:val="28"/>
        </w:rPr>
        <w:t xml:space="preserve"> год</w:t>
      </w:r>
    </w:p>
    <w:p w:rsidR="00E91A17" w:rsidRDefault="00FE2A7B" w:rsidP="00FE2A7B">
      <w:pPr>
        <w:pStyle w:val="12"/>
        <w:jc w:val="center"/>
        <w:rPr>
          <w:sz w:val="28"/>
          <w:szCs w:val="28"/>
        </w:rPr>
      </w:pPr>
      <w:r w:rsidRPr="00261F7E">
        <w:rPr>
          <w:sz w:val="28"/>
          <w:szCs w:val="28"/>
        </w:rPr>
        <w:tab/>
      </w:r>
    </w:p>
    <w:p w:rsidR="00E91A17" w:rsidRDefault="00E91A17" w:rsidP="00FE2A7B">
      <w:pPr>
        <w:pStyle w:val="12"/>
        <w:jc w:val="center"/>
        <w:rPr>
          <w:sz w:val="28"/>
          <w:szCs w:val="28"/>
        </w:rPr>
      </w:pPr>
    </w:p>
    <w:p w:rsidR="00FE2A7B" w:rsidRPr="00261F7E" w:rsidRDefault="00FE2A7B" w:rsidP="00FE2A7B">
      <w:pPr>
        <w:pStyle w:val="12"/>
        <w:jc w:val="center"/>
        <w:rPr>
          <w:bCs/>
          <w:caps/>
          <w:noProof/>
          <w:sz w:val="24"/>
          <w:szCs w:val="24"/>
        </w:rPr>
      </w:pPr>
      <w:r w:rsidRPr="00261F7E">
        <w:rPr>
          <w:bCs/>
          <w:caps/>
          <w:noProof/>
          <w:sz w:val="24"/>
          <w:szCs w:val="24"/>
        </w:rPr>
        <w:lastRenderedPageBreak/>
        <w:t>СОДЕРЖАНИЕ</w:t>
      </w:r>
    </w:p>
    <w:p w:rsidR="00E91A17" w:rsidRDefault="00E91A17" w:rsidP="00FE2A7B">
      <w:pPr>
        <w:tabs>
          <w:tab w:val="right" w:leader="dot" w:pos="10065"/>
        </w:tabs>
        <w:spacing w:before="120" w:after="120"/>
        <w:jc w:val="both"/>
        <w:rPr>
          <w:bCs/>
          <w:caps/>
          <w:noProof/>
          <w:sz w:val="24"/>
          <w:szCs w:val="24"/>
        </w:rPr>
      </w:pPr>
    </w:p>
    <w:p w:rsidR="00FE2A7B" w:rsidRPr="00261F7E" w:rsidRDefault="00FE2A7B" w:rsidP="00FE2A7B">
      <w:pPr>
        <w:tabs>
          <w:tab w:val="right" w:leader="dot" w:pos="10065"/>
        </w:tabs>
        <w:spacing w:before="120" w:after="120"/>
        <w:jc w:val="both"/>
        <w:rPr>
          <w:noProof/>
          <w:sz w:val="24"/>
          <w:szCs w:val="24"/>
        </w:rPr>
      </w:pPr>
      <w:r w:rsidRPr="00261F7E">
        <w:rPr>
          <w:bCs/>
          <w:caps/>
          <w:noProof/>
          <w:sz w:val="24"/>
          <w:szCs w:val="24"/>
        </w:rPr>
        <w:t xml:space="preserve">ГлавА </w:t>
      </w:r>
      <w:r w:rsidRPr="00261F7E">
        <w:rPr>
          <w:bCs/>
          <w:caps/>
          <w:noProof/>
          <w:sz w:val="24"/>
          <w:szCs w:val="24"/>
          <w:lang w:val="en-US"/>
        </w:rPr>
        <w:t>I</w:t>
      </w:r>
      <w:r w:rsidRPr="00261F7E">
        <w:rPr>
          <w:bCs/>
          <w:caps/>
          <w:noProof/>
          <w:sz w:val="24"/>
          <w:szCs w:val="24"/>
        </w:rPr>
        <w:t>. ИНФОРМАЦИОННАЯ КАРТА ПРЕДВАРИТЕЛЬНОГО ОТБОРА …....</w:t>
      </w:r>
      <w:r w:rsidR="00144983">
        <w:rPr>
          <w:bCs/>
          <w:caps/>
          <w:noProof/>
          <w:sz w:val="24"/>
          <w:szCs w:val="24"/>
        </w:rPr>
        <w:t>.....</w:t>
      </w:r>
      <w:r w:rsidRPr="00261F7E">
        <w:rPr>
          <w:bCs/>
          <w:caps/>
          <w:noProof/>
          <w:sz w:val="24"/>
          <w:szCs w:val="24"/>
        </w:rPr>
        <w:t>......</w:t>
      </w:r>
      <w:r w:rsidR="00144983">
        <w:rPr>
          <w:bCs/>
          <w:caps/>
          <w:noProof/>
          <w:sz w:val="24"/>
          <w:szCs w:val="24"/>
        </w:rPr>
        <w:t>.</w:t>
      </w:r>
      <w:r w:rsidRPr="00261F7E">
        <w:rPr>
          <w:bCs/>
          <w:caps/>
          <w:noProof/>
          <w:sz w:val="24"/>
          <w:szCs w:val="24"/>
        </w:rPr>
        <w:t>3</w:t>
      </w:r>
    </w:p>
    <w:p w:rsidR="00FE2A7B" w:rsidRPr="00261F7E" w:rsidRDefault="00FE2A7B" w:rsidP="00FE2A7B">
      <w:pPr>
        <w:tabs>
          <w:tab w:val="right" w:leader="dot" w:pos="10065"/>
        </w:tabs>
        <w:jc w:val="both"/>
        <w:rPr>
          <w:bCs/>
          <w:caps/>
          <w:noProof/>
          <w:sz w:val="24"/>
          <w:szCs w:val="24"/>
        </w:rPr>
      </w:pPr>
      <w:r w:rsidRPr="00261F7E">
        <w:rPr>
          <w:bCs/>
          <w:caps/>
          <w:noProof/>
          <w:sz w:val="24"/>
          <w:szCs w:val="24"/>
        </w:rPr>
        <w:t xml:space="preserve">ГЛАВА </w:t>
      </w:r>
      <w:r w:rsidRPr="00261F7E">
        <w:rPr>
          <w:bCs/>
          <w:caps/>
          <w:noProof/>
          <w:sz w:val="24"/>
          <w:szCs w:val="24"/>
          <w:lang w:val="en-US"/>
        </w:rPr>
        <w:t>II</w:t>
      </w:r>
      <w:r w:rsidRPr="00261F7E">
        <w:rPr>
          <w:bCs/>
          <w:caps/>
          <w:noProof/>
          <w:sz w:val="24"/>
          <w:szCs w:val="24"/>
        </w:rPr>
        <w:t xml:space="preserve">. НАИМЕНОВАНИЕ И ОПИСАНИЕ ОБЪЕКА ЗАКУПКИ  И </w:t>
      </w:r>
    </w:p>
    <w:p w:rsidR="00FE2A7B" w:rsidRPr="00261F7E" w:rsidRDefault="00FE2A7B" w:rsidP="00FE2A7B">
      <w:pPr>
        <w:tabs>
          <w:tab w:val="right" w:leader="dot" w:pos="10065"/>
        </w:tabs>
        <w:spacing w:after="120"/>
        <w:jc w:val="both"/>
        <w:rPr>
          <w:noProof/>
          <w:sz w:val="24"/>
          <w:szCs w:val="24"/>
        </w:rPr>
      </w:pPr>
      <w:r w:rsidRPr="00261F7E">
        <w:rPr>
          <w:bCs/>
          <w:caps/>
          <w:noProof/>
          <w:sz w:val="24"/>
          <w:szCs w:val="24"/>
        </w:rPr>
        <w:t>УСЛОВИЯ КОНТРАКТА.........................................................................................................</w:t>
      </w:r>
      <w:r w:rsidR="00144983">
        <w:rPr>
          <w:bCs/>
          <w:caps/>
          <w:noProof/>
          <w:sz w:val="24"/>
          <w:szCs w:val="24"/>
        </w:rPr>
        <w:t>...8</w:t>
      </w:r>
    </w:p>
    <w:p w:rsidR="00FE2A7B" w:rsidRPr="00261F7E" w:rsidRDefault="00FE2A7B" w:rsidP="00FE2A7B">
      <w:pPr>
        <w:tabs>
          <w:tab w:val="right" w:leader="dot" w:pos="10065"/>
        </w:tabs>
        <w:spacing w:before="120" w:after="120"/>
        <w:rPr>
          <w:noProof/>
          <w:sz w:val="24"/>
          <w:szCs w:val="24"/>
        </w:rPr>
      </w:pPr>
      <w:r w:rsidRPr="00261F7E">
        <w:rPr>
          <w:bCs/>
          <w:caps/>
          <w:noProof/>
          <w:sz w:val="24"/>
          <w:szCs w:val="24"/>
        </w:rPr>
        <w:t xml:space="preserve">ГЛАВА </w:t>
      </w:r>
      <w:r w:rsidRPr="00261F7E">
        <w:rPr>
          <w:bCs/>
          <w:caps/>
          <w:noProof/>
          <w:sz w:val="24"/>
          <w:szCs w:val="24"/>
          <w:lang w:val="en-US"/>
        </w:rPr>
        <w:t>III</w:t>
      </w:r>
      <w:r w:rsidRPr="00261F7E">
        <w:rPr>
          <w:bCs/>
          <w:caps/>
          <w:noProof/>
          <w:sz w:val="24"/>
          <w:szCs w:val="24"/>
        </w:rPr>
        <w:t>. ПРОЕКТ МУНИЦИПАЛЬНОГО КОНТРАКТА………………………………..…..……...</w:t>
      </w:r>
      <w:r w:rsidR="00144983">
        <w:rPr>
          <w:bCs/>
          <w:caps/>
          <w:noProof/>
          <w:sz w:val="24"/>
          <w:szCs w:val="24"/>
        </w:rPr>
        <w:t>............................................................</w:t>
      </w:r>
      <w:r w:rsidRPr="00261F7E">
        <w:rPr>
          <w:bCs/>
          <w:caps/>
          <w:noProof/>
          <w:sz w:val="24"/>
          <w:szCs w:val="24"/>
        </w:rPr>
        <w:t>1</w:t>
      </w:r>
      <w:r w:rsidR="00E918F2">
        <w:rPr>
          <w:bCs/>
          <w:caps/>
          <w:noProof/>
          <w:sz w:val="24"/>
          <w:szCs w:val="24"/>
        </w:rPr>
        <w:t>4</w:t>
      </w:r>
    </w:p>
    <w:p w:rsidR="00FE2A7B" w:rsidRPr="00261F7E" w:rsidRDefault="00FE2A7B" w:rsidP="00FE2A7B">
      <w:pPr>
        <w:tabs>
          <w:tab w:val="right" w:leader="dot" w:pos="10065"/>
        </w:tabs>
        <w:jc w:val="both"/>
        <w:rPr>
          <w:bCs/>
          <w:caps/>
          <w:noProof/>
          <w:sz w:val="24"/>
          <w:szCs w:val="24"/>
        </w:rPr>
      </w:pPr>
      <w:r w:rsidRPr="00261F7E">
        <w:rPr>
          <w:bCs/>
          <w:caps/>
          <w:noProof/>
          <w:sz w:val="24"/>
          <w:szCs w:val="24"/>
        </w:rPr>
        <w:t xml:space="preserve">ГЛАВА </w:t>
      </w:r>
      <w:r w:rsidRPr="00261F7E">
        <w:rPr>
          <w:bCs/>
          <w:caps/>
          <w:noProof/>
          <w:sz w:val="24"/>
          <w:szCs w:val="24"/>
          <w:lang w:val="en-US"/>
        </w:rPr>
        <w:t>IV</w:t>
      </w:r>
      <w:r w:rsidRPr="00261F7E">
        <w:rPr>
          <w:bCs/>
          <w:caps/>
          <w:noProof/>
          <w:sz w:val="24"/>
          <w:szCs w:val="24"/>
        </w:rPr>
        <w:t xml:space="preserve">.ОБРАЗЦЫ ФОРМ, ПРЕДСТАВЛЯЕМЫХ В СОСТАВЕ ЗАЯВКИ НА </w:t>
      </w:r>
    </w:p>
    <w:p w:rsidR="00FE2A7B" w:rsidRPr="00261F7E" w:rsidRDefault="00FE2A7B" w:rsidP="00FE2A7B">
      <w:pPr>
        <w:tabs>
          <w:tab w:val="right" w:leader="dot" w:pos="10065"/>
        </w:tabs>
        <w:spacing w:after="120"/>
        <w:jc w:val="both"/>
        <w:rPr>
          <w:bCs/>
          <w:caps/>
          <w:noProof/>
          <w:sz w:val="24"/>
          <w:szCs w:val="24"/>
        </w:rPr>
      </w:pPr>
      <w:r w:rsidRPr="00261F7E">
        <w:rPr>
          <w:bCs/>
          <w:caps/>
          <w:noProof/>
          <w:sz w:val="24"/>
          <w:szCs w:val="24"/>
        </w:rPr>
        <w:t>УЧАСТИЕ В ПРЕДВАРИТЕЛЬНОМ ОТБОРЕ………………………………….…………..2</w:t>
      </w:r>
      <w:r w:rsidR="00E918F2">
        <w:rPr>
          <w:bCs/>
          <w:caps/>
          <w:noProof/>
          <w:sz w:val="24"/>
          <w:szCs w:val="24"/>
        </w:rPr>
        <w:t>1</w:t>
      </w:r>
      <w:r w:rsidRPr="00261F7E">
        <w:rPr>
          <w:bCs/>
          <w:caps/>
          <w:noProof/>
          <w:sz w:val="24"/>
          <w:szCs w:val="24"/>
        </w:rPr>
        <w:t xml:space="preserve">                                                                                                           </w:t>
      </w:r>
    </w:p>
    <w:p w:rsidR="00FE2A7B" w:rsidRPr="00261F7E" w:rsidRDefault="00FE2A7B" w:rsidP="00FE2A7B">
      <w:pPr>
        <w:jc w:val="both"/>
        <w:rPr>
          <w:sz w:val="24"/>
          <w:szCs w:val="24"/>
          <w:lang w:eastAsia="ar-SA"/>
        </w:rPr>
      </w:pPr>
      <w:r w:rsidRPr="00261F7E">
        <w:rPr>
          <w:sz w:val="24"/>
          <w:szCs w:val="24"/>
          <w:lang w:eastAsia="ar-SA"/>
        </w:rPr>
        <w:t>ФОРМА 1.1 ОПИСЬ ДОКУМЕНТОВ, ПРЕДСТАВЛЯЕМЫХ ДЛЯ УЧАСТИЯ</w:t>
      </w:r>
    </w:p>
    <w:p w:rsidR="00FE2A7B" w:rsidRPr="00261F7E" w:rsidRDefault="00FE2A7B" w:rsidP="00FE2A7B">
      <w:pPr>
        <w:jc w:val="both"/>
        <w:rPr>
          <w:sz w:val="24"/>
          <w:szCs w:val="24"/>
          <w:lang w:eastAsia="ar-SA"/>
        </w:rPr>
      </w:pPr>
      <w:r w:rsidRPr="00261F7E">
        <w:rPr>
          <w:sz w:val="24"/>
          <w:szCs w:val="24"/>
          <w:lang w:eastAsia="ar-SA"/>
        </w:rPr>
        <w:t>В ПРЕДВАРИТЕЛЬНОМ ОТБОРЕ…………………………………………………………...2</w:t>
      </w:r>
      <w:r w:rsidR="00E918F2">
        <w:rPr>
          <w:sz w:val="24"/>
          <w:szCs w:val="24"/>
          <w:lang w:eastAsia="ar-SA"/>
        </w:rPr>
        <w:t>1</w:t>
      </w:r>
      <w:r w:rsidRPr="00261F7E">
        <w:rPr>
          <w:sz w:val="24"/>
          <w:szCs w:val="24"/>
          <w:lang w:eastAsia="ar-SA"/>
        </w:rPr>
        <w:t xml:space="preserve"> </w:t>
      </w:r>
    </w:p>
    <w:p w:rsidR="00FE2A7B" w:rsidRPr="00261F7E" w:rsidRDefault="00FE2A7B" w:rsidP="00FE2A7B">
      <w:pPr>
        <w:jc w:val="both"/>
        <w:rPr>
          <w:sz w:val="24"/>
          <w:szCs w:val="24"/>
          <w:lang w:eastAsia="ar-SA"/>
        </w:rPr>
      </w:pPr>
    </w:p>
    <w:p w:rsidR="00FE2A7B" w:rsidRPr="00261F7E" w:rsidRDefault="00FE2A7B" w:rsidP="00FE2A7B">
      <w:pPr>
        <w:spacing w:before="120" w:after="120"/>
        <w:jc w:val="both"/>
        <w:rPr>
          <w:sz w:val="24"/>
          <w:szCs w:val="24"/>
          <w:lang w:eastAsia="ar-SA"/>
        </w:rPr>
      </w:pPr>
      <w:r w:rsidRPr="00261F7E">
        <w:rPr>
          <w:sz w:val="24"/>
          <w:szCs w:val="24"/>
          <w:lang w:eastAsia="ar-SA"/>
        </w:rPr>
        <w:t>ФОРМА 1.2 ЗАЯВКА НА УЧАСТИЕ В ПЕРДВАРИТЕЛЬНОМ ОТБОРЕ…</w:t>
      </w:r>
      <w:r w:rsidR="00C811D0">
        <w:rPr>
          <w:sz w:val="24"/>
          <w:szCs w:val="24"/>
          <w:lang w:eastAsia="ar-SA"/>
        </w:rPr>
        <w:t>……………..</w:t>
      </w:r>
      <w:r w:rsidRPr="00261F7E">
        <w:rPr>
          <w:sz w:val="24"/>
          <w:szCs w:val="24"/>
          <w:lang w:eastAsia="ar-SA"/>
        </w:rPr>
        <w:t>2</w:t>
      </w:r>
      <w:r w:rsidR="00E918F2">
        <w:rPr>
          <w:sz w:val="24"/>
          <w:szCs w:val="24"/>
          <w:lang w:eastAsia="ar-SA"/>
        </w:rPr>
        <w:t>2</w:t>
      </w:r>
    </w:p>
    <w:p w:rsidR="00FE2A7B" w:rsidRPr="00261F7E" w:rsidRDefault="00FE2A7B" w:rsidP="00FE2A7B">
      <w:pPr>
        <w:tabs>
          <w:tab w:val="right" w:leader="dot" w:pos="10065"/>
        </w:tabs>
        <w:spacing w:before="120" w:after="120"/>
        <w:jc w:val="both"/>
        <w:rPr>
          <w:noProof/>
          <w:sz w:val="24"/>
          <w:szCs w:val="24"/>
        </w:rPr>
      </w:pPr>
      <w:r w:rsidRPr="00261F7E">
        <w:rPr>
          <w:caps/>
          <w:smallCaps/>
          <w:noProof/>
          <w:sz w:val="24"/>
          <w:szCs w:val="24"/>
        </w:rPr>
        <w:t>ФОРМА 1.3 Информация ОБ УЧАСТНИКЕ ПРЕДВАРИТЕЛЬНОГО ОТБОРА.........2</w:t>
      </w:r>
      <w:r w:rsidR="00E918F2">
        <w:rPr>
          <w:caps/>
          <w:smallCaps/>
          <w:noProof/>
          <w:sz w:val="24"/>
          <w:szCs w:val="24"/>
        </w:rPr>
        <w:t>4</w:t>
      </w:r>
    </w:p>
    <w:p w:rsidR="00FE2A7B" w:rsidRPr="00261F7E" w:rsidRDefault="00FE2A7B" w:rsidP="00FE2A7B">
      <w:pPr>
        <w:tabs>
          <w:tab w:val="right" w:leader="dot" w:pos="10065"/>
        </w:tabs>
        <w:ind w:right="142"/>
        <w:jc w:val="both"/>
        <w:rPr>
          <w:caps/>
          <w:smallCaps/>
          <w:noProof/>
          <w:sz w:val="24"/>
          <w:szCs w:val="24"/>
        </w:rPr>
      </w:pPr>
      <w:r w:rsidRPr="00261F7E">
        <w:rPr>
          <w:caps/>
          <w:smallCaps/>
          <w:noProof/>
          <w:sz w:val="24"/>
          <w:szCs w:val="24"/>
        </w:rPr>
        <w:t>ФОРМА 1.4 ПРЕДЛОЖЕНИЕ О ФУНКЦИОНАЛЬНЫХ ХАРАКТЕРИСТИКАХ</w:t>
      </w:r>
    </w:p>
    <w:p w:rsidR="00FE2A7B" w:rsidRPr="00261F7E" w:rsidRDefault="00FE2A7B" w:rsidP="00FE2A7B">
      <w:pPr>
        <w:tabs>
          <w:tab w:val="right" w:leader="dot" w:pos="10065"/>
        </w:tabs>
        <w:ind w:right="142"/>
        <w:jc w:val="both"/>
        <w:rPr>
          <w:caps/>
          <w:smallCaps/>
          <w:noProof/>
          <w:sz w:val="24"/>
          <w:szCs w:val="24"/>
        </w:rPr>
      </w:pPr>
      <w:r w:rsidRPr="00261F7E">
        <w:rPr>
          <w:caps/>
          <w:smallCaps/>
          <w:noProof/>
          <w:sz w:val="24"/>
          <w:szCs w:val="24"/>
        </w:rPr>
        <w:t>(ПОТРЕБИТЕЛЬСКИХ СВОЙСТВАХ) И КАЧЕСТВЕННЫХ</w:t>
      </w:r>
    </w:p>
    <w:p w:rsidR="00FE2A7B" w:rsidRPr="00261F7E" w:rsidRDefault="00FE2A7B" w:rsidP="00FE2A7B">
      <w:pPr>
        <w:tabs>
          <w:tab w:val="right" w:leader="dot" w:pos="10065"/>
        </w:tabs>
        <w:ind w:right="142"/>
        <w:jc w:val="both"/>
        <w:rPr>
          <w:smallCaps/>
          <w:noProof/>
          <w:sz w:val="24"/>
          <w:szCs w:val="24"/>
        </w:rPr>
      </w:pPr>
      <w:r w:rsidRPr="00261F7E">
        <w:rPr>
          <w:caps/>
          <w:smallCaps/>
          <w:noProof/>
          <w:sz w:val="24"/>
          <w:szCs w:val="24"/>
        </w:rPr>
        <w:t>ХАРАКТЕРИСТИКАХ ТОВАРОВ, РАБОТ, УСЛУГ ………...……………………</w:t>
      </w:r>
      <w:r w:rsidR="00144983">
        <w:rPr>
          <w:caps/>
          <w:smallCaps/>
          <w:noProof/>
          <w:sz w:val="24"/>
          <w:szCs w:val="24"/>
        </w:rPr>
        <w:t>…..</w:t>
      </w:r>
      <w:r w:rsidRPr="00261F7E">
        <w:rPr>
          <w:caps/>
          <w:smallCaps/>
          <w:noProof/>
          <w:sz w:val="24"/>
          <w:szCs w:val="24"/>
        </w:rPr>
        <w:t>…</w:t>
      </w:r>
      <w:r w:rsidR="00C811D0">
        <w:rPr>
          <w:caps/>
          <w:smallCaps/>
          <w:noProof/>
          <w:sz w:val="24"/>
          <w:szCs w:val="24"/>
        </w:rPr>
        <w:t>...</w:t>
      </w:r>
      <w:r w:rsidR="00144983">
        <w:rPr>
          <w:smallCaps/>
          <w:noProof/>
          <w:sz w:val="24"/>
          <w:szCs w:val="24"/>
        </w:rPr>
        <w:t>2</w:t>
      </w:r>
      <w:r w:rsidR="00E918F2">
        <w:rPr>
          <w:smallCaps/>
          <w:noProof/>
          <w:sz w:val="24"/>
          <w:szCs w:val="24"/>
        </w:rPr>
        <w:t>7</w:t>
      </w: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3829E1" w:rsidRPr="00261F7E" w:rsidRDefault="003829E1" w:rsidP="00FE2A7B">
      <w:pPr>
        <w:tabs>
          <w:tab w:val="right" w:leader="dot" w:pos="10065"/>
        </w:tabs>
        <w:ind w:right="142"/>
        <w:jc w:val="both"/>
        <w:rPr>
          <w:smallCaps/>
          <w:noProof/>
          <w:sz w:val="24"/>
          <w:szCs w:val="24"/>
        </w:rPr>
      </w:pPr>
    </w:p>
    <w:p w:rsidR="003829E1" w:rsidRPr="00261F7E" w:rsidRDefault="003829E1"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tabs>
          <w:tab w:val="right" w:leader="dot" w:pos="10065"/>
        </w:tabs>
        <w:ind w:right="142"/>
        <w:jc w:val="both"/>
        <w:rPr>
          <w:smallCaps/>
          <w:noProof/>
          <w:sz w:val="24"/>
          <w:szCs w:val="24"/>
        </w:rPr>
      </w:pPr>
    </w:p>
    <w:p w:rsidR="00FE2A7B" w:rsidRPr="00261F7E" w:rsidRDefault="00FE2A7B" w:rsidP="00FE2A7B">
      <w:pPr>
        <w:keepNext/>
        <w:jc w:val="center"/>
        <w:outlineLvl w:val="0"/>
        <w:rPr>
          <w:bCs/>
          <w:caps/>
          <w:kern w:val="32"/>
          <w:sz w:val="24"/>
          <w:szCs w:val="24"/>
        </w:rPr>
      </w:pPr>
      <w:bookmarkStart w:id="1" w:name="_Toc194217273"/>
      <w:bookmarkStart w:id="2" w:name="_Toc194217760"/>
      <w:bookmarkStart w:id="3" w:name="_Toc194218482"/>
      <w:bookmarkStart w:id="4" w:name="_Toc194219093"/>
      <w:bookmarkStart w:id="5" w:name="_Toc194226632"/>
      <w:bookmarkStart w:id="6" w:name="_Toc194226756"/>
      <w:bookmarkStart w:id="7" w:name="_Toc194227235"/>
      <w:bookmarkStart w:id="8" w:name="_Toc194228095"/>
      <w:bookmarkStart w:id="9" w:name="_Toc60688340"/>
      <w:r w:rsidRPr="00261F7E">
        <w:rPr>
          <w:bCs/>
          <w:caps/>
          <w:kern w:val="32"/>
          <w:sz w:val="24"/>
          <w:szCs w:val="24"/>
        </w:rPr>
        <w:lastRenderedPageBreak/>
        <w:t xml:space="preserve">ГлавА </w:t>
      </w:r>
      <w:r w:rsidRPr="00261F7E">
        <w:rPr>
          <w:bCs/>
          <w:caps/>
          <w:kern w:val="32"/>
          <w:sz w:val="24"/>
          <w:szCs w:val="24"/>
          <w:lang w:val="en-US"/>
        </w:rPr>
        <w:t>I</w:t>
      </w:r>
      <w:r w:rsidRPr="00261F7E">
        <w:rPr>
          <w:bCs/>
          <w:caps/>
          <w:kern w:val="32"/>
          <w:sz w:val="24"/>
          <w:szCs w:val="24"/>
        </w:rPr>
        <w:t xml:space="preserve">. </w:t>
      </w:r>
      <w:bookmarkEnd w:id="1"/>
      <w:bookmarkEnd w:id="2"/>
      <w:bookmarkEnd w:id="3"/>
      <w:bookmarkEnd w:id="4"/>
      <w:bookmarkEnd w:id="5"/>
      <w:bookmarkEnd w:id="6"/>
      <w:bookmarkEnd w:id="7"/>
      <w:bookmarkEnd w:id="8"/>
      <w:r w:rsidRPr="00261F7E">
        <w:rPr>
          <w:bCs/>
          <w:caps/>
          <w:kern w:val="32"/>
          <w:sz w:val="24"/>
          <w:szCs w:val="24"/>
        </w:rPr>
        <w:t>ИНФОРМАЦИОННАЯ КАРТА предварительного отбора</w:t>
      </w:r>
      <w:bookmarkEnd w:id="9"/>
    </w:p>
    <w:p w:rsidR="00FE2A7B" w:rsidRPr="00261F7E" w:rsidRDefault="00FE2A7B" w:rsidP="00FE2A7B">
      <w:pPr>
        <w:rPr>
          <w:sz w:val="24"/>
          <w:szCs w:val="24"/>
          <w:lang w:eastAsia="ar-SA"/>
        </w:rPr>
      </w:pPr>
    </w:p>
    <w:tbl>
      <w:tblPr>
        <w:tblW w:w="10078" w:type="dxa"/>
        <w:jc w:val="center"/>
        <w:tblLayout w:type="fixed"/>
        <w:tblLook w:val="0000" w:firstRow="0" w:lastRow="0" w:firstColumn="0" w:lastColumn="0" w:noHBand="0" w:noVBand="0"/>
      </w:tblPr>
      <w:tblGrid>
        <w:gridCol w:w="652"/>
        <w:gridCol w:w="2211"/>
        <w:gridCol w:w="7215"/>
      </w:tblGrid>
      <w:tr w:rsidR="00261F7E" w:rsidRPr="00261F7E" w:rsidTr="00BB6AA3">
        <w:trPr>
          <w:trHeight w:val="68"/>
          <w:jc w:val="center"/>
        </w:trPr>
        <w:tc>
          <w:tcPr>
            <w:tcW w:w="10078" w:type="dxa"/>
            <w:gridSpan w:val="3"/>
            <w:tcBorders>
              <w:top w:val="single" w:sz="4" w:space="0" w:color="auto"/>
              <w:left w:val="single" w:sz="4" w:space="0" w:color="auto"/>
              <w:bottom w:val="single" w:sz="4" w:space="0" w:color="auto"/>
              <w:right w:val="single" w:sz="4" w:space="0" w:color="auto"/>
            </w:tcBorders>
          </w:tcPr>
          <w:p w:rsidR="00FE2A7B" w:rsidRPr="00261F7E" w:rsidRDefault="001B137C" w:rsidP="000A40D5">
            <w:pPr>
              <w:suppressAutoHyphens/>
              <w:rPr>
                <w:sz w:val="24"/>
                <w:szCs w:val="24"/>
                <w:lang w:eastAsia="ar-SA"/>
              </w:rPr>
            </w:pPr>
            <w:r w:rsidRPr="00261F7E">
              <w:rPr>
                <w:sz w:val="24"/>
                <w:szCs w:val="24"/>
                <w:lang w:eastAsia="ar-SA"/>
              </w:rPr>
              <w:t>1. Сведения о способе размещения заказа и предмете закупки</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bCs/>
                <w:sz w:val="24"/>
                <w:szCs w:val="24"/>
                <w:lang w:eastAsia="ar-SA"/>
              </w:rPr>
            </w:pPr>
          </w:p>
          <w:p w:rsidR="001B137C" w:rsidRPr="00261F7E" w:rsidRDefault="001B137C" w:rsidP="000A40D5">
            <w:pPr>
              <w:suppressAutoHyphens/>
              <w:spacing w:line="200" w:lineRule="exact"/>
              <w:jc w:val="both"/>
              <w:rPr>
                <w:bCs/>
                <w:sz w:val="24"/>
                <w:szCs w:val="24"/>
                <w:lang w:eastAsia="ar-SA"/>
              </w:rPr>
            </w:pPr>
            <w:r w:rsidRPr="00261F7E">
              <w:rPr>
                <w:bCs/>
                <w:sz w:val="24"/>
                <w:szCs w:val="24"/>
                <w:lang w:eastAsia="ar-SA"/>
              </w:rPr>
              <w:t>1.1</w:t>
            </w:r>
          </w:p>
        </w:tc>
        <w:tc>
          <w:tcPr>
            <w:tcW w:w="2211" w:type="dxa"/>
            <w:tcBorders>
              <w:top w:val="single" w:sz="4" w:space="0" w:color="auto"/>
              <w:left w:val="single" w:sz="4" w:space="0" w:color="auto"/>
              <w:bottom w:val="single" w:sz="4" w:space="0" w:color="auto"/>
              <w:right w:val="single" w:sz="4" w:space="0" w:color="auto"/>
            </w:tcBorders>
          </w:tcPr>
          <w:p w:rsidR="001B137C" w:rsidRPr="00261F7E" w:rsidRDefault="001B137C" w:rsidP="00220F83">
            <w:pPr>
              <w:suppressAutoHyphens/>
              <w:jc w:val="both"/>
              <w:rPr>
                <w:sz w:val="24"/>
                <w:szCs w:val="24"/>
                <w:lang w:eastAsia="ar-SA"/>
              </w:rPr>
            </w:pPr>
            <w:r w:rsidRPr="00261F7E">
              <w:rPr>
                <w:sz w:val="24"/>
                <w:szCs w:val="24"/>
                <w:lang w:eastAsia="ar-SA"/>
              </w:rPr>
              <w:t>Используемый способ определения поставщика (подрядчика, исполнителя)</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220F83">
            <w:pPr>
              <w:suppressAutoHyphens/>
              <w:spacing w:line="200" w:lineRule="exact"/>
              <w:rPr>
                <w:sz w:val="24"/>
                <w:szCs w:val="24"/>
                <w:lang w:eastAsia="ar-SA"/>
              </w:rPr>
            </w:pPr>
          </w:p>
          <w:p w:rsidR="001B137C" w:rsidRPr="00261F7E" w:rsidRDefault="001B137C" w:rsidP="00220F83">
            <w:pPr>
              <w:suppressAutoHyphens/>
              <w:spacing w:line="200" w:lineRule="exact"/>
              <w:rPr>
                <w:sz w:val="24"/>
                <w:szCs w:val="24"/>
                <w:lang w:eastAsia="ar-SA"/>
              </w:rPr>
            </w:pPr>
            <w:r w:rsidRPr="00261F7E">
              <w:rPr>
                <w:sz w:val="24"/>
                <w:szCs w:val="24"/>
                <w:lang w:eastAsia="ar-SA"/>
              </w:rPr>
              <w:t xml:space="preserve">Предварительный отбор </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bCs/>
                <w:sz w:val="24"/>
                <w:szCs w:val="24"/>
                <w:lang w:eastAsia="ar-SA"/>
              </w:rPr>
            </w:pPr>
            <w:r w:rsidRPr="00261F7E">
              <w:rPr>
                <w:bCs/>
                <w:sz w:val="24"/>
                <w:szCs w:val="24"/>
                <w:lang w:eastAsia="ar-SA"/>
              </w:rPr>
              <w:t>1.2</w:t>
            </w:r>
          </w:p>
        </w:tc>
        <w:tc>
          <w:tcPr>
            <w:tcW w:w="2211"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Предмет предварительного отбора</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7A0B7D">
            <w:pPr>
              <w:suppressAutoHyphens/>
              <w:autoSpaceDE w:val="0"/>
              <w:jc w:val="both"/>
              <w:rPr>
                <w:sz w:val="24"/>
                <w:szCs w:val="24"/>
                <w:lang w:eastAsia="ar-SA"/>
              </w:rPr>
            </w:pPr>
            <w:r w:rsidRPr="00261F7E">
              <w:rPr>
                <w:sz w:val="24"/>
                <w:szCs w:val="24"/>
                <w:lang w:eastAsia="ar-SA"/>
              </w:rPr>
              <w:t>Предварительный отбор участников для включения в перечень поставщиков, в целях размещения заказа на поставку товаров, необходимых при ликвидации последствий чрезвычайных ситуаций природного или техногенного характера для нужд администрации Новоберезанского  сельского поселения Кореновского района на 201</w:t>
            </w:r>
            <w:r w:rsidR="003C02EB">
              <w:rPr>
                <w:sz w:val="24"/>
                <w:szCs w:val="24"/>
                <w:lang w:eastAsia="ar-SA"/>
              </w:rPr>
              <w:t>9</w:t>
            </w:r>
            <w:r w:rsidRPr="00261F7E">
              <w:rPr>
                <w:sz w:val="24"/>
                <w:szCs w:val="24"/>
                <w:lang w:eastAsia="ar-SA"/>
              </w:rPr>
              <w:t xml:space="preserve"> год.</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bCs/>
                <w:sz w:val="24"/>
                <w:szCs w:val="24"/>
                <w:lang w:eastAsia="ar-SA"/>
              </w:rPr>
            </w:pPr>
          </w:p>
          <w:p w:rsidR="001B137C" w:rsidRPr="00261F7E" w:rsidRDefault="001B137C" w:rsidP="001B137C">
            <w:pPr>
              <w:suppressAutoHyphens/>
              <w:spacing w:line="200" w:lineRule="exact"/>
              <w:jc w:val="both"/>
              <w:rPr>
                <w:bCs/>
                <w:sz w:val="24"/>
                <w:szCs w:val="24"/>
                <w:lang w:eastAsia="ar-SA"/>
              </w:rPr>
            </w:pPr>
            <w:r w:rsidRPr="00261F7E">
              <w:rPr>
                <w:bCs/>
                <w:sz w:val="24"/>
                <w:szCs w:val="24"/>
                <w:lang w:eastAsia="ar-SA"/>
              </w:rPr>
              <w:t>1.3</w:t>
            </w:r>
          </w:p>
        </w:tc>
        <w:tc>
          <w:tcPr>
            <w:tcW w:w="2211"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Краткое изложение условий контракта, содержащее наименование и описание объекта закупки</w:t>
            </w:r>
          </w:p>
        </w:tc>
        <w:tc>
          <w:tcPr>
            <w:tcW w:w="7215" w:type="dxa"/>
            <w:tcBorders>
              <w:top w:val="single" w:sz="4" w:space="0" w:color="auto"/>
              <w:left w:val="single" w:sz="4" w:space="0" w:color="auto"/>
              <w:bottom w:val="single" w:sz="4" w:space="0" w:color="auto"/>
              <w:right w:val="single" w:sz="4" w:space="0" w:color="auto"/>
            </w:tcBorders>
          </w:tcPr>
          <w:p w:rsidR="008F34AC" w:rsidRPr="00261F7E" w:rsidRDefault="001B137C" w:rsidP="00657083">
            <w:pPr>
              <w:pStyle w:val="1"/>
              <w:spacing w:before="0" w:after="0"/>
              <w:jc w:val="both"/>
              <w:rPr>
                <w:rFonts w:ascii="Times New Roman" w:hAnsi="Times New Roman"/>
                <w:b w:val="0"/>
                <w:bCs w:val="0"/>
                <w:kern w:val="0"/>
                <w:sz w:val="24"/>
                <w:szCs w:val="24"/>
                <w:lang w:eastAsia="ar-SA"/>
              </w:rPr>
            </w:pPr>
            <w:r w:rsidRPr="00261F7E">
              <w:rPr>
                <w:rFonts w:ascii="Times New Roman" w:hAnsi="Times New Roman"/>
                <w:b w:val="0"/>
                <w:bCs w:val="0"/>
                <w:kern w:val="0"/>
                <w:sz w:val="24"/>
                <w:szCs w:val="24"/>
                <w:lang w:eastAsia="ar-SA"/>
              </w:rPr>
              <w:t xml:space="preserve">Предмет контракта: закупка товаров, предусмотренных </w:t>
            </w:r>
            <w:r w:rsidR="008F34AC" w:rsidRPr="00261F7E">
              <w:rPr>
                <w:rFonts w:ascii="Times New Roman" w:hAnsi="Times New Roman"/>
                <w:b w:val="0"/>
                <w:bCs w:val="0"/>
                <w:kern w:val="0"/>
                <w:sz w:val="24"/>
                <w:szCs w:val="24"/>
                <w:lang w:eastAsia="ar-SA"/>
              </w:rPr>
              <w:t xml:space="preserve">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утвержденного </w:t>
            </w:r>
            <w:hyperlink w:anchor="sub_0" w:history="1">
              <w:r w:rsidR="008F34AC" w:rsidRPr="00261F7E">
                <w:rPr>
                  <w:rFonts w:ascii="Times New Roman" w:hAnsi="Times New Roman"/>
                  <w:b w:val="0"/>
                  <w:bCs w:val="0"/>
                  <w:kern w:val="0"/>
                  <w:sz w:val="24"/>
                  <w:szCs w:val="24"/>
                  <w:lang w:eastAsia="ar-SA"/>
                </w:rPr>
                <w:t>распоряжением</w:t>
              </w:r>
            </w:hyperlink>
            <w:r w:rsidR="008F34AC" w:rsidRPr="00261F7E">
              <w:rPr>
                <w:rFonts w:ascii="Times New Roman" w:hAnsi="Times New Roman"/>
                <w:b w:val="0"/>
                <w:bCs w:val="0"/>
                <w:kern w:val="0"/>
                <w:sz w:val="24"/>
                <w:szCs w:val="24"/>
                <w:lang w:eastAsia="ar-SA"/>
              </w:rPr>
              <w:t xml:space="preserve"> Правительства РФ от 30 сентября 2013 г. N 1765-р.</w:t>
            </w:r>
          </w:p>
          <w:p w:rsidR="001B137C" w:rsidRPr="00261F7E" w:rsidRDefault="001B137C" w:rsidP="008F34AC">
            <w:pPr>
              <w:suppressAutoHyphens/>
              <w:jc w:val="both"/>
              <w:rPr>
                <w:sz w:val="24"/>
                <w:szCs w:val="24"/>
                <w:lang w:eastAsia="ar-SA"/>
              </w:rPr>
            </w:pPr>
            <w:r w:rsidRPr="00261F7E">
              <w:rPr>
                <w:sz w:val="24"/>
                <w:szCs w:val="24"/>
                <w:lang w:eastAsia="ar-SA"/>
              </w:rPr>
              <w:t>Предварительный отбор проводится исключительно в целях формирования перечня поставщиков (подрядчиков, исполнителей) в соответствии со статьей 80 Федерального закона от 05.04.2013 г. № 44-ФЗ, а не заключения контракта, проекты контрактов прилагаются в целях ознакомления участников, контракты будут заключены по результату запросов котировок.</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bCs/>
                <w:sz w:val="24"/>
                <w:szCs w:val="24"/>
                <w:lang w:eastAsia="ar-SA"/>
              </w:rPr>
            </w:pPr>
          </w:p>
          <w:p w:rsidR="001B137C" w:rsidRPr="00261F7E" w:rsidRDefault="001B137C" w:rsidP="001B137C">
            <w:pPr>
              <w:suppressAutoHyphens/>
              <w:spacing w:line="200" w:lineRule="exact"/>
              <w:jc w:val="both"/>
              <w:rPr>
                <w:bCs/>
                <w:sz w:val="24"/>
                <w:szCs w:val="24"/>
                <w:lang w:eastAsia="ar-SA"/>
              </w:rPr>
            </w:pPr>
            <w:r w:rsidRPr="00261F7E">
              <w:rPr>
                <w:bCs/>
                <w:sz w:val="24"/>
                <w:szCs w:val="24"/>
                <w:lang w:eastAsia="ar-SA"/>
              </w:rPr>
              <w:t>1.4</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Количество поставляемых товаров, объем выполняемых работ, оказываемых услуг</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8828FE">
            <w:pPr>
              <w:suppressAutoHyphens/>
              <w:jc w:val="both"/>
              <w:rPr>
                <w:sz w:val="24"/>
                <w:szCs w:val="24"/>
                <w:lang w:eastAsia="ar-SA"/>
              </w:rPr>
            </w:pPr>
            <w:r w:rsidRPr="00261F7E">
              <w:rPr>
                <w:sz w:val="24"/>
                <w:szCs w:val="24"/>
                <w:lang w:eastAsia="ar-SA"/>
              </w:rPr>
              <w:t>Необходимые сроки, условия, объем поставляемых товаров, их характеристики; определяются заказчиком при осуществлении закупки путем проведения запроса котировок в целях ликвидации последствий чрезвычайных ситуаций природного или техногенного характера в пределах средств, выделенных из бюджета на эти цели.</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sz w:val="24"/>
                <w:szCs w:val="24"/>
                <w:lang w:eastAsia="ar-SA"/>
              </w:rPr>
            </w:pPr>
          </w:p>
          <w:p w:rsidR="001B137C" w:rsidRPr="00261F7E" w:rsidRDefault="001B137C" w:rsidP="001B137C">
            <w:pPr>
              <w:suppressAutoHyphens/>
              <w:spacing w:line="200" w:lineRule="exact"/>
              <w:jc w:val="both"/>
              <w:rPr>
                <w:sz w:val="24"/>
                <w:szCs w:val="24"/>
                <w:lang w:eastAsia="ar-SA"/>
              </w:rPr>
            </w:pPr>
            <w:r w:rsidRPr="00261F7E">
              <w:rPr>
                <w:sz w:val="24"/>
                <w:szCs w:val="24"/>
                <w:lang w:eastAsia="ar-SA"/>
              </w:rPr>
              <w:t>1.5</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Источник финансирования заказа</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jc w:val="both"/>
              <w:rPr>
                <w:bCs/>
                <w:sz w:val="24"/>
                <w:szCs w:val="24"/>
                <w:lang w:eastAsia="ar-SA"/>
              </w:rPr>
            </w:pPr>
            <w:r w:rsidRPr="00261F7E">
              <w:rPr>
                <w:sz w:val="24"/>
                <w:szCs w:val="24"/>
                <w:lang w:eastAsia="ar-SA"/>
              </w:rPr>
              <w:t>Бюджет  Новоберезанского сельского поселения Кореновского района</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sz w:val="24"/>
                <w:szCs w:val="24"/>
                <w:lang w:eastAsia="ar-SA"/>
              </w:rPr>
            </w:pPr>
          </w:p>
          <w:p w:rsidR="001B137C" w:rsidRPr="00261F7E" w:rsidRDefault="001B137C" w:rsidP="001B137C">
            <w:pPr>
              <w:suppressAutoHyphens/>
              <w:spacing w:line="200" w:lineRule="exact"/>
              <w:jc w:val="both"/>
              <w:rPr>
                <w:sz w:val="24"/>
                <w:szCs w:val="24"/>
                <w:lang w:eastAsia="ar-SA"/>
              </w:rPr>
            </w:pPr>
            <w:r w:rsidRPr="00261F7E">
              <w:rPr>
                <w:sz w:val="24"/>
                <w:szCs w:val="24"/>
                <w:lang w:eastAsia="ar-SA"/>
              </w:rPr>
              <w:t>1.6</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Место доставки поставляемых товаров, выполнения работ, оказания услуг </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F25F25">
            <w:pPr>
              <w:suppressAutoHyphens/>
              <w:jc w:val="both"/>
              <w:rPr>
                <w:sz w:val="24"/>
                <w:szCs w:val="24"/>
                <w:lang w:eastAsia="ar-SA"/>
              </w:rPr>
            </w:pPr>
            <w:r w:rsidRPr="00261F7E">
              <w:rPr>
                <w:rFonts w:eastAsia="Times New Roman CYR"/>
                <w:sz w:val="24"/>
                <w:szCs w:val="24"/>
              </w:rPr>
              <w:t>РФ, Краснодарский край, Кореновский район. Территория Новоберезанского сельского поселения Кореновского района (п. Новоберезанский). Дополнительные условия и адреса мест поставки товаров, будут определены заказчиком при проведении запроса котировок</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sz w:val="24"/>
                <w:szCs w:val="24"/>
                <w:lang w:eastAsia="ar-SA"/>
              </w:rPr>
            </w:pPr>
          </w:p>
          <w:p w:rsidR="001B137C" w:rsidRPr="00261F7E" w:rsidRDefault="001B137C" w:rsidP="000A40D5">
            <w:pPr>
              <w:suppressAutoHyphens/>
              <w:spacing w:line="200" w:lineRule="exact"/>
              <w:jc w:val="both"/>
              <w:rPr>
                <w:sz w:val="24"/>
                <w:szCs w:val="24"/>
                <w:lang w:eastAsia="ar-SA"/>
              </w:rPr>
            </w:pPr>
            <w:r w:rsidRPr="00261F7E">
              <w:rPr>
                <w:sz w:val="24"/>
                <w:szCs w:val="24"/>
                <w:lang w:eastAsia="ar-SA"/>
              </w:rPr>
              <w:t>1.7</w:t>
            </w:r>
          </w:p>
        </w:tc>
        <w:tc>
          <w:tcPr>
            <w:tcW w:w="2211" w:type="dxa"/>
            <w:tcBorders>
              <w:top w:val="single" w:sz="4" w:space="0" w:color="auto"/>
              <w:bottom w:val="single" w:sz="4" w:space="0" w:color="auto"/>
              <w:right w:val="single" w:sz="4" w:space="0" w:color="auto"/>
            </w:tcBorders>
          </w:tcPr>
          <w:p w:rsidR="001B137C" w:rsidRPr="00261F7E" w:rsidRDefault="001B137C" w:rsidP="00FE2A7B">
            <w:pPr>
              <w:autoSpaceDE w:val="0"/>
              <w:autoSpaceDN w:val="0"/>
              <w:adjustRightInd w:val="0"/>
              <w:ind w:left="42"/>
              <w:jc w:val="both"/>
              <w:rPr>
                <w:bCs/>
                <w:sz w:val="24"/>
                <w:szCs w:val="24"/>
                <w:lang w:eastAsia="ar-SA"/>
              </w:rPr>
            </w:pPr>
            <w:r w:rsidRPr="00261F7E">
              <w:rPr>
                <w:bCs/>
                <w:sz w:val="24"/>
                <w:szCs w:val="24"/>
                <w:lang w:eastAsia="ar-SA"/>
              </w:rPr>
              <w:t>Начальная (максимальная) цена контракта</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BA0756">
            <w:pPr>
              <w:rPr>
                <w:sz w:val="24"/>
                <w:szCs w:val="24"/>
                <w:lang w:eastAsia="ar-SA"/>
              </w:rPr>
            </w:pPr>
            <w:r w:rsidRPr="00261F7E">
              <w:rPr>
                <w:sz w:val="24"/>
                <w:szCs w:val="24"/>
                <w:lang w:eastAsia="ar-SA"/>
              </w:rPr>
              <w:t>0 руб. 01 коп.</w:t>
            </w:r>
          </w:p>
          <w:p w:rsidR="001B137C" w:rsidRPr="00261F7E" w:rsidRDefault="001B137C" w:rsidP="00FE2A7B">
            <w:pPr>
              <w:ind w:left="41" w:hanging="6"/>
              <w:jc w:val="both"/>
              <w:rPr>
                <w:sz w:val="24"/>
                <w:szCs w:val="24"/>
                <w:lang w:eastAsia="ar-SA"/>
              </w:rPr>
            </w:pPr>
            <w:r w:rsidRPr="00261F7E">
              <w:rPr>
                <w:sz w:val="24"/>
                <w:szCs w:val="24"/>
                <w:lang w:eastAsia="ar-SA"/>
              </w:rPr>
              <w:t>Начальная (максимальная) цена установлена в размере 0 руб. 01 копейка в связи с тем, что предварительный отбор проводится исключительно в целях формирования перечня поставщиков (подрядчиков, исполнителей) в соответствии со статьей 80 Федерального закона от 05.04.2013 г. № 44-ФЗ, а не заключения контракта</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rPr>
                <w:sz w:val="24"/>
                <w:szCs w:val="24"/>
                <w:lang w:eastAsia="ar-SA"/>
              </w:rPr>
            </w:pPr>
          </w:p>
          <w:p w:rsidR="001B137C" w:rsidRPr="00261F7E" w:rsidRDefault="001B137C" w:rsidP="000A40D5">
            <w:pPr>
              <w:suppressAutoHyphens/>
              <w:spacing w:line="200" w:lineRule="exact"/>
              <w:rPr>
                <w:sz w:val="24"/>
                <w:szCs w:val="24"/>
                <w:lang w:eastAsia="ar-SA"/>
              </w:rPr>
            </w:pPr>
            <w:r w:rsidRPr="00261F7E">
              <w:rPr>
                <w:sz w:val="24"/>
                <w:szCs w:val="24"/>
                <w:lang w:eastAsia="ar-SA"/>
              </w:rPr>
              <w:t>1.8</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Условия поставки товаров, выполнения работ, оказания услуг</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autoSpaceDE w:val="0"/>
              <w:autoSpaceDN w:val="0"/>
              <w:adjustRightInd w:val="0"/>
              <w:jc w:val="both"/>
              <w:rPr>
                <w:sz w:val="24"/>
                <w:szCs w:val="24"/>
                <w:lang w:eastAsia="ar-SA"/>
              </w:rPr>
            </w:pPr>
            <w:r w:rsidRPr="00261F7E">
              <w:rPr>
                <w:sz w:val="24"/>
                <w:szCs w:val="24"/>
              </w:rPr>
              <w:t xml:space="preserve">    Поставка товаров должна осуществляться в возможно короткий срок без предварительной оплаты и (или) с отсрочкой платежа.</w:t>
            </w:r>
            <w:r w:rsidRPr="00261F7E">
              <w:rPr>
                <w:rFonts w:ascii="Arial" w:hAnsi="Arial" w:cs="Arial"/>
              </w:rPr>
              <w:t xml:space="preserve"> </w:t>
            </w:r>
            <w:r w:rsidRPr="00261F7E">
              <w:rPr>
                <w:sz w:val="24"/>
                <w:szCs w:val="24"/>
              </w:rPr>
              <w:t xml:space="preserve">Цена товаров должна включать расходы на организацию их хранения, обслуживания, доставку до получателя на территории п. Новоберезанского Кореновского района, погрузочно-разгрузочные </w:t>
            </w:r>
            <w:r w:rsidRPr="00261F7E">
              <w:rPr>
                <w:sz w:val="24"/>
                <w:szCs w:val="24"/>
              </w:rPr>
              <w:lastRenderedPageBreak/>
              <w:t>работы, страхование, уплату таможенных пошлин, налогов, сборов и других обязательных платежей, и прочих расходов, связанных с исполнением обязательств по контракту.</w:t>
            </w:r>
            <w:r w:rsidRPr="00261F7E">
              <w:rPr>
                <w:sz w:val="24"/>
                <w:szCs w:val="24"/>
                <w:lang w:eastAsia="ar-SA"/>
              </w:rPr>
              <w:t xml:space="preserve"> </w:t>
            </w:r>
          </w:p>
          <w:p w:rsidR="001B137C" w:rsidRPr="00261F7E" w:rsidRDefault="001B137C" w:rsidP="00FE2A7B">
            <w:pPr>
              <w:autoSpaceDE w:val="0"/>
              <w:autoSpaceDN w:val="0"/>
              <w:adjustRightInd w:val="0"/>
              <w:jc w:val="both"/>
              <w:rPr>
                <w:sz w:val="24"/>
                <w:szCs w:val="24"/>
              </w:rPr>
            </w:pPr>
            <w:r w:rsidRPr="00261F7E">
              <w:rPr>
                <w:sz w:val="24"/>
                <w:szCs w:val="24"/>
              </w:rPr>
              <w:t>Необходимые сроки, условия, объем поставляемых товаров, их характеристики определяются заказчиком при осуществлении закупки путем проведения  запроса котировок в целях оказания гуманитарной помощи</w:t>
            </w:r>
            <w:r w:rsidR="007A5584" w:rsidRPr="00261F7E">
              <w:rPr>
                <w:sz w:val="24"/>
                <w:szCs w:val="24"/>
              </w:rPr>
              <w:t>.</w:t>
            </w:r>
          </w:p>
          <w:p w:rsidR="001B137C" w:rsidRPr="00261F7E" w:rsidRDefault="001B137C" w:rsidP="00C53458">
            <w:pPr>
              <w:suppressAutoHyphens/>
              <w:jc w:val="both"/>
              <w:rPr>
                <w:sz w:val="24"/>
                <w:szCs w:val="24"/>
                <w:lang w:eastAsia="ar-SA"/>
              </w:rPr>
            </w:pPr>
            <w:r w:rsidRPr="00261F7E">
              <w:rPr>
                <w:sz w:val="24"/>
                <w:szCs w:val="24"/>
                <w:lang w:eastAsia="ar-SA"/>
              </w:rPr>
              <w:t xml:space="preserve">Оплата товаров осуществляется после их поставки. </w:t>
            </w:r>
            <w:r w:rsidRPr="00261F7E">
              <w:rPr>
                <w:sz w:val="24"/>
                <w:szCs w:val="24"/>
                <w:lang w:eastAsia="ar-SA"/>
              </w:rPr>
              <w:tab/>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1B137C">
            <w:pPr>
              <w:suppressAutoHyphens/>
              <w:spacing w:line="200" w:lineRule="exact"/>
              <w:rPr>
                <w:sz w:val="24"/>
                <w:szCs w:val="24"/>
                <w:lang w:eastAsia="ar-SA"/>
              </w:rPr>
            </w:pPr>
            <w:r w:rsidRPr="00261F7E">
              <w:rPr>
                <w:sz w:val="24"/>
                <w:szCs w:val="24"/>
                <w:lang w:eastAsia="ar-SA"/>
              </w:rPr>
              <w:lastRenderedPageBreak/>
              <w:t>1.9</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Размер обеспечения исполнения контракта, порядок предоставления такого обеспечения, требования к такому обеспечению:</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autoSpaceDE w:val="0"/>
              <w:autoSpaceDN w:val="0"/>
              <w:adjustRightInd w:val="0"/>
              <w:jc w:val="both"/>
              <w:rPr>
                <w:sz w:val="24"/>
                <w:szCs w:val="24"/>
              </w:rPr>
            </w:pPr>
            <w:r w:rsidRPr="00261F7E">
              <w:rPr>
                <w:sz w:val="24"/>
                <w:szCs w:val="24"/>
              </w:rPr>
              <w:t>Не установлено.</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0A40D5">
            <w:pPr>
              <w:suppressAutoHyphens/>
              <w:spacing w:line="200" w:lineRule="exact"/>
              <w:rPr>
                <w:sz w:val="24"/>
                <w:szCs w:val="24"/>
                <w:lang w:eastAsia="ar-SA"/>
              </w:rPr>
            </w:pPr>
            <w:r w:rsidRPr="00261F7E">
              <w:rPr>
                <w:sz w:val="24"/>
                <w:szCs w:val="24"/>
                <w:lang w:eastAsia="ar-SA"/>
              </w:rPr>
              <w:t>1.10</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 xml:space="preserve">  Размер и порядок внесения денежных средств в качестве обеспечения заявок на участие в закупке, а также условия банковской гарантии:</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7A0B7D" w:rsidP="00FE2A7B">
            <w:pPr>
              <w:autoSpaceDE w:val="0"/>
              <w:autoSpaceDN w:val="0"/>
              <w:adjustRightInd w:val="0"/>
              <w:jc w:val="both"/>
              <w:rPr>
                <w:sz w:val="24"/>
                <w:szCs w:val="24"/>
              </w:rPr>
            </w:pPr>
            <w:r>
              <w:rPr>
                <w:sz w:val="24"/>
                <w:szCs w:val="24"/>
              </w:rPr>
              <w:t>Н</w:t>
            </w:r>
            <w:r w:rsidR="001B137C" w:rsidRPr="00261F7E">
              <w:rPr>
                <w:sz w:val="24"/>
                <w:szCs w:val="24"/>
              </w:rPr>
              <w:t>е требуется</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1B137C">
            <w:pPr>
              <w:suppressAutoHyphens/>
              <w:spacing w:line="200" w:lineRule="exact"/>
              <w:rPr>
                <w:sz w:val="24"/>
                <w:szCs w:val="24"/>
                <w:lang w:eastAsia="ar-SA"/>
              </w:rPr>
            </w:pPr>
            <w:r w:rsidRPr="00261F7E">
              <w:rPr>
                <w:sz w:val="24"/>
                <w:szCs w:val="24"/>
                <w:lang w:eastAsia="ar-SA"/>
              </w:rPr>
              <w:t>1.11</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Ограничение участия в определении подрядчика, установленное в соответствии с Законом № 44-ФЗ</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autoSpaceDE w:val="0"/>
              <w:autoSpaceDN w:val="0"/>
              <w:adjustRightInd w:val="0"/>
              <w:jc w:val="both"/>
              <w:rPr>
                <w:sz w:val="24"/>
                <w:szCs w:val="24"/>
              </w:rPr>
            </w:pPr>
            <w:r w:rsidRPr="00261F7E">
              <w:rPr>
                <w:sz w:val="24"/>
                <w:szCs w:val="24"/>
              </w:rPr>
              <w:t>Не предусмотрено</w:t>
            </w:r>
          </w:p>
        </w:tc>
      </w:tr>
      <w:tr w:rsidR="00261F7E" w:rsidRPr="00261F7E" w:rsidTr="00BB6AA3">
        <w:trPr>
          <w:trHeight w:val="68"/>
          <w:jc w:val="center"/>
        </w:trPr>
        <w:tc>
          <w:tcPr>
            <w:tcW w:w="10078" w:type="dxa"/>
            <w:gridSpan w:val="3"/>
            <w:tcBorders>
              <w:top w:val="single" w:sz="4" w:space="0" w:color="auto"/>
              <w:left w:val="single" w:sz="4" w:space="0" w:color="auto"/>
              <w:bottom w:val="single" w:sz="4" w:space="0" w:color="auto"/>
              <w:right w:val="single" w:sz="4" w:space="0" w:color="auto"/>
            </w:tcBorders>
          </w:tcPr>
          <w:p w:rsidR="001B137C" w:rsidRPr="00261F7E" w:rsidRDefault="001B137C" w:rsidP="00FE2A7B">
            <w:pPr>
              <w:widowControl w:val="0"/>
              <w:tabs>
                <w:tab w:val="num" w:pos="1307"/>
              </w:tabs>
              <w:adjustRightInd w:val="0"/>
              <w:jc w:val="both"/>
              <w:textAlignment w:val="baseline"/>
              <w:rPr>
                <w:sz w:val="24"/>
                <w:szCs w:val="24"/>
              </w:rPr>
            </w:pPr>
            <w:r w:rsidRPr="00261F7E">
              <w:rPr>
                <w:sz w:val="24"/>
                <w:szCs w:val="24"/>
              </w:rPr>
              <w:t>2.Условия проведения</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bCs/>
                <w:sz w:val="24"/>
                <w:szCs w:val="24"/>
                <w:lang w:eastAsia="ar-SA"/>
              </w:rPr>
            </w:pPr>
          </w:p>
          <w:p w:rsidR="001B137C" w:rsidRPr="00261F7E" w:rsidRDefault="001B137C" w:rsidP="00FE2A7B">
            <w:pPr>
              <w:suppressAutoHyphens/>
              <w:spacing w:line="200" w:lineRule="exact"/>
              <w:jc w:val="both"/>
              <w:rPr>
                <w:bCs/>
                <w:sz w:val="24"/>
                <w:szCs w:val="24"/>
                <w:lang w:eastAsia="ar-SA"/>
              </w:rPr>
            </w:pPr>
            <w:r w:rsidRPr="00261F7E">
              <w:rPr>
                <w:bCs/>
                <w:sz w:val="24"/>
                <w:szCs w:val="24"/>
                <w:lang w:eastAsia="ar-SA"/>
              </w:rPr>
              <w:t>2.1</w:t>
            </w:r>
          </w:p>
        </w:tc>
        <w:tc>
          <w:tcPr>
            <w:tcW w:w="2211"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sz w:val="24"/>
                <w:szCs w:val="24"/>
                <w:lang w:eastAsia="ar-SA"/>
              </w:rPr>
            </w:pPr>
            <w:r w:rsidRPr="00261F7E">
              <w:rPr>
                <w:sz w:val="24"/>
                <w:szCs w:val="24"/>
                <w:lang w:eastAsia="ar-SA"/>
              </w:rPr>
              <w:t>Единые требования к участникам закупки</w:t>
            </w:r>
          </w:p>
        </w:tc>
        <w:tc>
          <w:tcPr>
            <w:tcW w:w="7215" w:type="dxa"/>
            <w:tcBorders>
              <w:top w:val="single" w:sz="4" w:space="0" w:color="auto"/>
              <w:left w:val="single" w:sz="4" w:space="0" w:color="auto"/>
              <w:bottom w:val="single" w:sz="4" w:space="0" w:color="auto"/>
              <w:right w:val="single" w:sz="4" w:space="0" w:color="auto"/>
            </w:tcBorders>
          </w:tcPr>
          <w:p w:rsidR="00BE776E" w:rsidRPr="00261F7E" w:rsidRDefault="00195107" w:rsidP="00BA0756">
            <w:pPr>
              <w:jc w:val="both"/>
              <w:rPr>
                <w:sz w:val="24"/>
                <w:szCs w:val="24"/>
                <w:lang w:eastAsia="ar-SA"/>
              </w:rPr>
            </w:pPr>
            <w:r w:rsidRPr="00261F7E">
              <w:rPr>
                <w:sz w:val="24"/>
                <w:szCs w:val="24"/>
                <w:lang w:eastAsia="ar-SA"/>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у участника лицензии на осуществление фармацевтической деятельности в соответствии с </w:t>
            </w:r>
            <w:r w:rsidR="00BE776E" w:rsidRPr="00261F7E">
              <w:rPr>
                <w:sz w:val="24"/>
                <w:szCs w:val="24"/>
                <w:lang w:eastAsia="ar-SA"/>
              </w:rPr>
              <w:t>требованиями Постановления Правительства РФ от 22 декабря 2011 г. N 1081 «О лицензировании фармацевтической деятельности»</w:t>
            </w:r>
            <w:r w:rsidR="004856EC" w:rsidRPr="00261F7E">
              <w:rPr>
                <w:sz w:val="24"/>
                <w:szCs w:val="24"/>
                <w:lang w:eastAsia="ar-SA"/>
              </w:rPr>
              <w:t xml:space="preserve"> по позиции _________ Перечня Главы </w:t>
            </w:r>
            <w:r w:rsidR="004856EC" w:rsidRPr="00261F7E">
              <w:rPr>
                <w:sz w:val="24"/>
                <w:szCs w:val="24"/>
                <w:lang w:val="en-US" w:eastAsia="ar-SA"/>
              </w:rPr>
              <w:t>II</w:t>
            </w:r>
            <w:r w:rsidR="004856EC" w:rsidRPr="00261F7E">
              <w:rPr>
                <w:sz w:val="24"/>
                <w:szCs w:val="24"/>
                <w:lang w:eastAsia="ar-SA"/>
              </w:rPr>
              <w:t xml:space="preserve"> настоящего извещения.</w:t>
            </w:r>
          </w:p>
          <w:p w:rsidR="00195107" w:rsidRPr="00261F7E" w:rsidRDefault="00195107" w:rsidP="00BA0756">
            <w:pPr>
              <w:jc w:val="both"/>
              <w:rPr>
                <w:sz w:val="24"/>
                <w:szCs w:val="24"/>
                <w:lang w:eastAsia="ar-SA"/>
              </w:rPr>
            </w:pPr>
            <w:r w:rsidRPr="00261F7E">
              <w:rPr>
                <w:sz w:val="24"/>
                <w:szCs w:val="24"/>
                <w:lang w:eastAsia="ar-SA"/>
              </w:rPr>
              <w:t>2) непроведение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195107" w:rsidRPr="00261F7E" w:rsidRDefault="00195107" w:rsidP="00BA0756">
            <w:pPr>
              <w:jc w:val="both"/>
              <w:rPr>
                <w:sz w:val="24"/>
                <w:szCs w:val="24"/>
                <w:lang w:eastAsia="ar-SA"/>
              </w:rPr>
            </w:pPr>
            <w:r w:rsidRPr="00261F7E">
              <w:rPr>
                <w:sz w:val="24"/>
                <w:szCs w:val="24"/>
                <w:lang w:eastAsia="ar-SA"/>
              </w:rPr>
              <w:t xml:space="preserve">3) </w:t>
            </w:r>
            <w:proofErr w:type="spellStart"/>
            <w:r w:rsidRPr="00261F7E">
              <w:rPr>
                <w:sz w:val="24"/>
                <w:szCs w:val="24"/>
                <w:lang w:eastAsia="ar-SA"/>
              </w:rPr>
              <w:t>неприостановление</w:t>
            </w:r>
            <w:proofErr w:type="spellEnd"/>
            <w:r w:rsidRPr="00261F7E">
              <w:rPr>
                <w:sz w:val="24"/>
                <w:szCs w:val="24"/>
                <w:lang w:eastAsia="ar-SA"/>
              </w:rPr>
              <w:t xml:space="preserve"> деятельности участника электронного аукциона в порядке, установленном Кодексом РФ об </w:t>
            </w:r>
            <w:r w:rsidRPr="00261F7E">
              <w:rPr>
                <w:sz w:val="24"/>
                <w:szCs w:val="24"/>
                <w:lang w:eastAsia="ar-SA"/>
              </w:rPr>
              <w:lastRenderedPageBreak/>
              <w:t>административных правонарушениях, на дату подачи заявки на участие в электронном аукционе;</w:t>
            </w:r>
          </w:p>
          <w:p w:rsidR="00195107" w:rsidRPr="00261F7E" w:rsidRDefault="00195107" w:rsidP="00BA0756">
            <w:pPr>
              <w:jc w:val="both"/>
              <w:rPr>
                <w:sz w:val="24"/>
                <w:szCs w:val="24"/>
                <w:lang w:eastAsia="ar-SA"/>
              </w:rPr>
            </w:pPr>
            <w:r w:rsidRPr="00261F7E">
              <w:rPr>
                <w:sz w:val="24"/>
                <w:szCs w:val="24"/>
                <w:lang w:eastAsia="ar-SA"/>
              </w:rPr>
              <w:t>4) отсутствие у участника электронного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электронного аукциона, по данным бухгалтерской отчетности за последний отчетный период. Участник электронного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электронном аукционе не принято;</w:t>
            </w:r>
          </w:p>
          <w:p w:rsidR="00195107" w:rsidRPr="00261F7E" w:rsidRDefault="00195107" w:rsidP="00BA0756">
            <w:pPr>
              <w:jc w:val="both"/>
              <w:rPr>
                <w:sz w:val="24"/>
                <w:szCs w:val="24"/>
                <w:lang w:eastAsia="ar-SA"/>
              </w:rPr>
            </w:pPr>
            <w:r w:rsidRPr="00261F7E">
              <w:rPr>
                <w:sz w:val="24"/>
                <w:szCs w:val="24"/>
                <w:lang w:eastAsia="ar-SA"/>
              </w:rPr>
              <w:t>5) отсутствие у участника электронного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95107" w:rsidRPr="00261F7E" w:rsidRDefault="00195107" w:rsidP="00BA0756">
            <w:pPr>
              <w:jc w:val="both"/>
              <w:rPr>
                <w:sz w:val="24"/>
                <w:szCs w:val="24"/>
                <w:lang w:eastAsia="ar-SA"/>
              </w:rPr>
            </w:pPr>
            <w:r w:rsidRPr="00261F7E">
              <w:rPr>
                <w:sz w:val="24"/>
                <w:szCs w:val="24"/>
                <w:lang w:eastAsia="ar-SA"/>
              </w:rPr>
              <w:t>6) участник электронного аукциона - юридическое лицо, которое в течение двух лет до момента подачи заявки на участие в электронном аукционе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95107" w:rsidRPr="00261F7E" w:rsidRDefault="00195107" w:rsidP="00BA0756">
            <w:pPr>
              <w:jc w:val="both"/>
              <w:rPr>
                <w:sz w:val="24"/>
                <w:szCs w:val="24"/>
                <w:lang w:eastAsia="ar-SA"/>
              </w:rPr>
            </w:pPr>
            <w:r w:rsidRPr="00261F7E">
              <w:rPr>
                <w:sz w:val="24"/>
                <w:szCs w:val="24"/>
                <w:lang w:eastAsia="ar-SA"/>
              </w:rPr>
              <w:t xml:space="preserve">7)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аукционной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261F7E">
              <w:rPr>
                <w:sz w:val="24"/>
                <w:szCs w:val="24"/>
                <w:lang w:eastAsia="ar-SA"/>
              </w:rPr>
              <w:lastRenderedPageBreak/>
              <w:t>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195107" w:rsidRPr="00261F7E" w:rsidRDefault="00195107" w:rsidP="00BA0756">
            <w:pPr>
              <w:widowControl w:val="0"/>
              <w:tabs>
                <w:tab w:val="num" w:pos="1307"/>
              </w:tabs>
              <w:adjustRightInd w:val="0"/>
              <w:jc w:val="both"/>
              <w:textAlignment w:val="baseline"/>
              <w:rPr>
                <w:sz w:val="24"/>
                <w:szCs w:val="24"/>
                <w:lang w:eastAsia="ar-SA"/>
              </w:rPr>
            </w:pPr>
            <w:r w:rsidRPr="00261F7E">
              <w:rPr>
                <w:sz w:val="24"/>
                <w:szCs w:val="24"/>
                <w:lang w:eastAsia="ar-SA"/>
              </w:rPr>
              <w:t>8) участник аукциона не является офшорной компанией</w:t>
            </w:r>
            <w:r w:rsidR="00BE776E" w:rsidRPr="00261F7E">
              <w:rPr>
                <w:sz w:val="24"/>
                <w:szCs w:val="24"/>
                <w:lang w:eastAsia="ar-SA"/>
              </w:rPr>
              <w:t>;</w:t>
            </w:r>
          </w:p>
          <w:p w:rsidR="001B137C" w:rsidRPr="00261F7E" w:rsidRDefault="00BE776E" w:rsidP="00BA0756">
            <w:pPr>
              <w:widowControl w:val="0"/>
              <w:tabs>
                <w:tab w:val="num" w:pos="1307"/>
              </w:tabs>
              <w:adjustRightInd w:val="0"/>
              <w:jc w:val="both"/>
              <w:textAlignment w:val="baseline"/>
              <w:rPr>
                <w:sz w:val="24"/>
                <w:szCs w:val="24"/>
              </w:rPr>
            </w:pPr>
            <w:r w:rsidRPr="00261F7E">
              <w:rPr>
                <w:sz w:val="24"/>
                <w:szCs w:val="24"/>
                <w:lang w:eastAsia="ar-SA"/>
              </w:rPr>
              <w:t>9) отсутствии в предусмотренном Федеральным законом от 05.04.2013 № 44 - 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bCs/>
                <w:sz w:val="24"/>
                <w:szCs w:val="24"/>
                <w:lang w:eastAsia="ar-SA"/>
              </w:rPr>
            </w:pPr>
          </w:p>
          <w:p w:rsidR="001B137C" w:rsidRPr="00261F7E" w:rsidRDefault="001B137C" w:rsidP="00FE2A7B">
            <w:pPr>
              <w:suppressAutoHyphens/>
              <w:spacing w:line="200" w:lineRule="exact"/>
              <w:jc w:val="both"/>
              <w:rPr>
                <w:bCs/>
                <w:sz w:val="24"/>
                <w:szCs w:val="24"/>
                <w:lang w:eastAsia="ar-SA"/>
              </w:rPr>
            </w:pPr>
            <w:r w:rsidRPr="00261F7E">
              <w:rPr>
                <w:bCs/>
                <w:sz w:val="24"/>
                <w:szCs w:val="24"/>
                <w:lang w:eastAsia="ar-SA"/>
              </w:rPr>
              <w:t>2.2</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 xml:space="preserve">Место подачи заявок на участие в предварительном отборе  </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BA0756">
            <w:pPr>
              <w:suppressAutoHyphens/>
              <w:spacing w:line="200" w:lineRule="exact"/>
              <w:jc w:val="both"/>
              <w:rPr>
                <w:sz w:val="24"/>
                <w:szCs w:val="24"/>
                <w:lang w:eastAsia="ar-SA"/>
              </w:rPr>
            </w:pPr>
          </w:p>
          <w:p w:rsidR="001B137C" w:rsidRPr="00261F7E" w:rsidRDefault="001B137C" w:rsidP="00BA0756">
            <w:pPr>
              <w:suppressAutoHyphens/>
              <w:jc w:val="both"/>
              <w:rPr>
                <w:sz w:val="24"/>
                <w:szCs w:val="24"/>
                <w:lang w:eastAsia="ar-SA"/>
              </w:rPr>
            </w:pPr>
            <w:r w:rsidRPr="00261F7E">
              <w:rPr>
                <w:sz w:val="24"/>
                <w:szCs w:val="24"/>
                <w:lang w:eastAsia="ar-SA"/>
              </w:rPr>
              <w:t xml:space="preserve">353156, Краснодарский край, </w:t>
            </w:r>
            <w:proofErr w:type="spellStart"/>
            <w:r w:rsidRPr="00261F7E">
              <w:rPr>
                <w:sz w:val="24"/>
                <w:szCs w:val="24"/>
                <w:lang w:eastAsia="ar-SA"/>
              </w:rPr>
              <w:t>Кореновский</w:t>
            </w:r>
            <w:proofErr w:type="spellEnd"/>
            <w:r w:rsidRPr="00261F7E">
              <w:rPr>
                <w:sz w:val="24"/>
                <w:szCs w:val="24"/>
                <w:lang w:eastAsia="ar-SA"/>
              </w:rPr>
              <w:t xml:space="preserve"> </w:t>
            </w:r>
            <w:proofErr w:type="gramStart"/>
            <w:r w:rsidRPr="00261F7E">
              <w:rPr>
                <w:sz w:val="24"/>
                <w:szCs w:val="24"/>
                <w:lang w:eastAsia="ar-SA"/>
              </w:rPr>
              <w:t xml:space="preserve">район, </w:t>
            </w:r>
            <w:r w:rsidR="00E91A17">
              <w:rPr>
                <w:sz w:val="24"/>
                <w:szCs w:val="24"/>
                <w:lang w:eastAsia="ar-SA"/>
              </w:rPr>
              <w:t xml:space="preserve">  </w:t>
            </w:r>
            <w:proofErr w:type="gramEnd"/>
            <w:r w:rsidR="00E91A17">
              <w:rPr>
                <w:sz w:val="24"/>
                <w:szCs w:val="24"/>
                <w:lang w:eastAsia="ar-SA"/>
              </w:rPr>
              <w:t xml:space="preserve">                                    </w:t>
            </w:r>
            <w:r w:rsidRPr="00261F7E">
              <w:rPr>
                <w:sz w:val="24"/>
                <w:szCs w:val="24"/>
                <w:lang w:eastAsia="ar-SA"/>
              </w:rPr>
              <w:t>п. Новоберезанский ул. Пионерская,9</w:t>
            </w:r>
          </w:p>
        </w:tc>
      </w:tr>
      <w:tr w:rsidR="00261F7E" w:rsidRPr="00261F7E" w:rsidTr="00BB6AA3">
        <w:trPr>
          <w:trHeight w:val="110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bCs/>
                <w:sz w:val="24"/>
                <w:szCs w:val="24"/>
                <w:lang w:eastAsia="ar-SA"/>
              </w:rPr>
            </w:pPr>
          </w:p>
          <w:p w:rsidR="001B137C" w:rsidRPr="00261F7E" w:rsidRDefault="001B137C" w:rsidP="00FE2A7B">
            <w:pPr>
              <w:suppressAutoHyphens/>
              <w:spacing w:line="200" w:lineRule="exact"/>
              <w:jc w:val="both"/>
              <w:rPr>
                <w:bCs/>
                <w:sz w:val="24"/>
                <w:szCs w:val="24"/>
                <w:lang w:eastAsia="ar-SA"/>
              </w:rPr>
            </w:pPr>
            <w:r w:rsidRPr="00261F7E">
              <w:rPr>
                <w:bCs/>
                <w:sz w:val="24"/>
                <w:szCs w:val="24"/>
                <w:lang w:eastAsia="ar-SA"/>
              </w:rPr>
              <w:t>2.3</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Дата начала подачи заявок на участие в предварительном отборе</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BA0756">
            <w:pPr>
              <w:suppressAutoHyphens/>
              <w:jc w:val="both"/>
              <w:rPr>
                <w:b/>
                <w:sz w:val="24"/>
                <w:szCs w:val="24"/>
                <w:lang w:eastAsia="ar-SA"/>
              </w:rPr>
            </w:pPr>
          </w:p>
          <w:p w:rsidR="001B137C" w:rsidRPr="00261F7E" w:rsidRDefault="001B137C" w:rsidP="00BA0756">
            <w:pPr>
              <w:suppressAutoHyphens/>
              <w:jc w:val="both"/>
              <w:rPr>
                <w:b/>
                <w:sz w:val="24"/>
                <w:szCs w:val="24"/>
                <w:lang w:eastAsia="ar-SA"/>
              </w:rPr>
            </w:pPr>
            <w:r w:rsidRPr="00261F7E">
              <w:rPr>
                <w:b/>
                <w:sz w:val="24"/>
                <w:szCs w:val="24"/>
                <w:lang w:eastAsia="ar-SA"/>
              </w:rPr>
              <w:t xml:space="preserve">  </w:t>
            </w:r>
            <w:proofErr w:type="gramStart"/>
            <w:r w:rsidRPr="00261F7E">
              <w:rPr>
                <w:b/>
                <w:sz w:val="24"/>
                <w:szCs w:val="24"/>
                <w:lang w:eastAsia="ar-SA"/>
              </w:rPr>
              <w:t xml:space="preserve">« </w:t>
            </w:r>
            <w:r w:rsidR="00312328">
              <w:rPr>
                <w:b/>
                <w:sz w:val="24"/>
                <w:szCs w:val="24"/>
                <w:lang w:val="en-US" w:eastAsia="ar-SA"/>
              </w:rPr>
              <w:t>08</w:t>
            </w:r>
            <w:proofErr w:type="gramEnd"/>
            <w:r w:rsidR="00FC73ED" w:rsidRPr="00261F7E">
              <w:rPr>
                <w:b/>
                <w:sz w:val="24"/>
                <w:szCs w:val="24"/>
                <w:lang w:eastAsia="ar-SA"/>
              </w:rPr>
              <w:t xml:space="preserve"> </w:t>
            </w:r>
            <w:r w:rsidRPr="00261F7E">
              <w:rPr>
                <w:b/>
                <w:sz w:val="24"/>
                <w:szCs w:val="24"/>
                <w:lang w:eastAsia="ar-SA"/>
              </w:rPr>
              <w:t xml:space="preserve">» </w:t>
            </w:r>
            <w:r w:rsidR="00312328">
              <w:rPr>
                <w:b/>
                <w:sz w:val="24"/>
                <w:szCs w:val="24"/>
                <w:lang w:eastAsia="ar-SA"/>
              </w:rPr>
              <w:t>апреля</w:t>
            </w:r>
            <w:r w:rsidRPr="00261F7E">
              <w:rPr>
                <w:b/>
                <w:sz w:val="24"/>
                <w:szCs w:val="24"/>
                <w:lang w:eastAsia="ar-SA"/>
              </w:rPr>
              <w:t xml:space="preserve"> </w:t>
            </w:r>
            <w:r w:rsidR="00BE776E" w:rsidRPr="00261F7E">
              <w:rPr>
                <w:b/>
                <w:sz w:val="24"/>
                <w:szCs w:val="24"/>
                <w:lang w:eastAsia="ar-SA"/>
              </w:rPr>
              <w:t>201</w:t>
            </w:r>
            <w:r w:rsidR="003C02EB">
              <w:rPr>
                <w:b/>
                <w:sz w:val="24"/>
                <w:szCs w:val="24"/>
                <w:lang w:eastAsia="ar-SA"/>
              </w:rPr>
              <w:t>9</w:t>
            </w:r>
            <w:r w:rsidR="00BE776E" w:rsidRPr="00261F7E">
              <w:rPr>
                <w:b/>
                <w:sz w:val="24"/>
                <w:szCs w:val="24"/>
                <w:lang w:eastAsia="ar-SA"/>
              </w:rPr>
              <w:t xml:space="preserve"> года</w:t>
            </w:r>
          </w:p>
          <w:p w:rsidR="001B137C" w:rsidRPr="00261F7E" w:rsidRDefault="001B137C" w:rsidP="00BA0756">
            <w:pPr>
              <w:suppressAutoHyphens/>
              <w:jc w:val="both"/>
              <w:rPr>
                <w:sz w:val="24"/>
                <w:szCs w:val="24"/>
                <w:lang w:eastAsia="ar-SA"/>
              </w:rPr>
            </w:pPr>
          </w:p>
        </w:tc>
      </w:tr>
      <w:tr w:rsidR="00261F7E" w:rsidRPr="00261F7E" w:rsidTr="00BB6AA3">
        <w:trPr>
          <w:trHeight w:val="1732"/>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sz w:val="24"/>
                <w:szCs w:val="24"/>
                <w:lang w:eastAsia="ar-SA"/>
              </w:rPr>
            </w:pPr>
          </w:p>
          <w:p w:rsidR="001B137C" w:rsidRPr="00261F7E" w:rsidRDefault="001B137C" w:rsidP="00FE2A7B">
            <w:pPr>
              <w:suppressAutoHyphens/>
              <w:spacing w:line="200" w:lineRule="exact"/>
              <w:jc w:val="both"/>
              <w:rPr>
                <w:sz w:val="24"/>
                <w:szCs w:val="24"/>
                <w:lang w:eastAsia="ar-SA"/>
              </w:rPr>
            </w:pPr>
            <w:r w:rsidRPr="00261F7E">
              <w:rPr>
                <w:sz w:val="24"/>
                <w:szCs w:val="24"/>
                <w:lang w:eastAsia="ar-SA"/>
              </w:rPr>
              <w:t>2.4</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 xml:space="preserve">Дата и время окончания срока подачи заявок на участие в предварительном отборе  </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BA0756">
            <w:pPr>
              <w:suppressAutoHyphens/>
              <w:jc w:val="both"/>
              <w:rPr>
                <w:b/>
                <w:sz w:val="24"/>
                <w:szCs w:val="24"/>
                <w:lang w:eastAsia="ar-SA"/>
              </w:rPr>
            </w:pPr>
            <w:r w:rsidRPr="00261F7E">
              <w:rPr>
                <w:b/>
                <w:sz w:val="24"/>
                <w:szCs w:val="24"/>
                <w:lang w:eastAsia="ar-SA"/>
              </w:rPr>
              <w:t xml:space="preserve"> </w:t>
            </w:r>
            <w:proofErr w:type="gramStart"/>
            <w:r w:rsidRPr="00261F7E">
              <w:rPr>
                <w:b/>
                <w:sz w:val="24"/>
                <w:szCs w:val="24"/>
                <w:lang w:eastAsia="ar-SA"/>
              </w:rPr>
              <w:t xml:space="preserve">« </w:t>
            </w:r>
            <w:r w:rsidR="00312328">
              <w:rPr>
                <w:b/>
                <w:sz w:val="24"/>
                <w:szCs w:val="24"/>
                <w:lang w:eastAsia="ar-SA"/>
              </w:rPr>
              <w:t>2</w:t>
            </w:r>
            <w:r w:rsidR="003C02EB">
              <w:rPr>
                <w:b/>
                <w:sz w:val="24"/>
                <w:szCs w:val="24"/>
                <w:lang w:eastAsia="ar-SA"/>
              </w:rPr>
              <w:t>9</w:t>
            </w:r>
            <w:proofErr w:type="gramEnd"/>
            <w:r w:rsidRPr="00261F7E">
              <w:rPr>
                <w:b/>
                <w:sz w:val="24"/>
                <w:szCs w:val="24"/>
                <w:lang w:eastAsia="ar-SA"/>
              </w:rPr>
              <w:t xml:space="preserve"> » </w:t>
            </w:r>
            <w:r w:rsidR="00312328">
              <w:rPr>
                <w:b/>
                <w:sz w:val="24"/>
                <w:szCs w:val="24"/>
                <w:lang w:eastAsia="ar-SA"/>
              </w:rPr>
              <w:t>апреля</w:t>
            </w:r>
            <w:r w:rsidRPr="00261F7E">
              <w:rPr>
                <w:b/>
                <w:sz w:val="24"/>
                <w:szCs w:val="24"/>
                <w:lang w:eastAsia="ar-SA"/>
              </w:rPr>
              <w:t xml:space="preserve"> 201</w:t>
            </w:r>
            <w:r w:rsidR="003C02EB">
              <w:rPr>
                <w:b/>
                <w:sz w:val="24"/>
                <w:szCs w:val="24"/>
                <w:lang w:eastAsia="ar-SA"/>
              </w:rPr>
              <w:t>9</w:t>
            </w:r>
            <w:r w:rsidRPr="00261F7E">
              <w:rPr>
                <w:b/>
                <w:sz w:val="24"/>
                <w:szCs w:val="24"/>
                <w:lang w:eastAsia="ar-SA"/>
              </w:rPr>
              <w:t xml:space="preserve"> года </w:t>
            </w:r>
          </w:p>
          <w:p w:rsidR="001B137C" w:rsidRPr="00261F7E" w:rsidRDefault="001B137C" w:rsidP="00BA0756">
            <w:pPr>
              <w:suppressAutoHyphens/>
              <w:jc w:val="both"/>
              <w:rPr>
                <w:sz w:val="24"/>
                <w:szCs w:val="24"/>
                <w:lang w:eastAsia="ar-SA"/>
              </w:rPr>
            </w:pPr>
            <w:r w:rsidRPr="00261F7E">
              <w:rPr>
                <w:sz w:val="24"/>
                <w:szCs w:val="24"/>
                <w:lang w:eastAsia="ar-SA"/>
              </w:rPr>
              <w:t>Заявки на участие в предварительном отборе, поданные по истечении срока подачи таких заявок, не принимаются и не рассматриваются заказчиком.</w:t>
            </w:r>
          </w:p>
          <w:p w:rsidR="001B137C" w:rsidRPr="00261F7E" w:rsidRDefault="001B137C" w:rsidP="00BA0756">
            <w:pPr>
              <w:rPr>
                <w:sz w:val="24"/>
                <w:szCs w:val="24"/>
                <w:lang w:eastAsia="ar-SA"/>
              </w:rPr>
            </w:pP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sz w:val="24"/>
                <w:szCs w:val="24"/>
                <w:lang w:eastAsia="ar-SA"/>
              </w:rPr>
            </w:pPr>
          </w:p>
          <w:p w:rsidR="001B137C" w:rsidRPr="00261F7E" w:rsidRDefault="001B137C" w:rsidP="00FE2A7B">
            <w:pPr>
              <w:suppressAutoHyphens/>
              <w:spacing w:line="200" w:lineRule="exact"/>
              <w:jc w:val="both"/>
              <w:rPr>
                <w:sz w:val="24"/>
                <w:szCs w:val="24"/>
                <w:lang w:eastAsia="ar-SA"/>
              </w:rPr>
            </w:pPr>
            <w:r w:rsidRPr="00261F7E">
              <w:rPr>
                <w:sz w:val="24"/>
                <w:szCs w:val="24"/>
                <w:lang w:eastAsia="ar-SA"/>
              </w:rPr>
              <w:t>2.5</w:t>
            </w:r>
          </w:p>
        </w:tc>
        <w:tc>
          <w:tcPr>
            <w:tcW w:w="2211" w:type="dxa"/>
            <w:tcBorders>
              <w:top w:val="single" w:sz="4" w:space="0" w:color="auto"/>
              <w:bottom w:val="single" w:sz="4" w:space="0" w:color="auto"/>
              <w:right w:val="single" w:sz="4" w:space="0" w:color="auto"/>
            </w:tcBorders>
          </w:tcPr>
          <w:p w:rsidR="001B137C" w:rsidRPr="00261F7E" w:rsidRDefault="002C6142" w:rsidP="002C6142">
            <w:pPr>
              <w:autoSpaceDE w:val="0"/>
              <w:autoSpaceDN w:val="0"/>
              <w:adjustRightInd w:val="0"/>
              <w:ind w:left="40"/>
              <w:contextualSpacing/>
              <w:rPr>
                <w:sz w:val="24"/>
                <w:szCs w:val="24"/>
                <w:lang w:eastAsia="ar-SA"/>
              </w:rPr>
            </w:pPr>
            <w:r w:rsidRPr="00261F7E">
              <w:rPr>
                <w:bCs/>
                <w:sz w:val="24"/>
                <w:szCs w:val="24"/>
              </w:rPr>
              <w:t xml:space="preserve">Исчерпывающий перечень документов, которые должны быть представлены участниками предварительного отбора в соответствии с пунктом 1 части 1, частью 1.1 статьи 31 Федерального </w:t>
            </w:r>
            <w:r w:rsidRPr="00261F7E">
              <w:rPr>
                <w:bCs/>
                <w:sz w:val="24"/>
                <w:szCs w:val="24"/>
              </w:rPr>
              <w:lastRenderedPageBreak/>
              <w:t>закона от 05.04.2013 № 44-ФЗ «О контрактной системе в сфере закупок товаров, работ, услуг для государственных и муниципальных нужд»</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2B61AC" w:rsidP="00BA0756">
            <w:pPr>
              <w:tabs>
                <w:tab w:val="left" w:pos="900"/>
                <w:tab w:val="center" w:pos="7689"/>
              </w:tabs>
              <w:jc w:val="both"/>
              <w:rPr>
                <w:sz w:val="24"/>
                <w:szCs w:val="24"/>
                <w:lang w:eastAsia="ar-SA"/>
              </w:rPr>
            </w:pPr>
            <w:r w:rsidRPr="00261F7E">
              <w:rPr>
                <w:sz w:val="24"/>
                <w:szCs w:val="24"/>
                <w:lang w:eastAsia="ar-SA"/>
              </w:rPr>
              <w:lastRenderedPageBreak/>
              <w:t>Не установлено</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both"/>
              <w:rPr>
                <w:sz w:val="24"/>
                <w:szCs w:val="24"/>
                <w:lang w:eastAsia="ar-SA"/>
              </w:rPr>
            </w:pPr>
          </w:p>
          <w:p w:rsidR="001B137C" w:rsidRPr="00261F7E" w:rsidRDefault="001B137C" w:rsidP="00FE2A7B">
            <w:pPr>
              <w:suppressAutoHyphens/>
              <w:spacing w:line="200" w:lineRule="exact"/>
              <w:jc w:val="both"/>
              <w:rPr>
                <w:sz w:val="24"/>
                <w:szCs w:val="24"/>
                <w:lang w:eastAsia="ar-SA"/>
              </w:rPr>
            </w:pPr>
            <w:r w:rsidRPr="00261F7E">
              <w:rPr>
                <w:sz w:val="24"/>
                <w:szCs w:val="24"/>
                <w:lang w:eastAsia="ar-SA"/>
              </w:rPr>
              <w:t>2.6</w:t>
            </w:r>
          </w:p>
        </w:tc>
        <w:tc>
          <w:tcPr>
            <w:tcW w:w="2211" w:type="dxa"/>
            <w:tcBorders>
              <w:top w:val="single" w:sz="4" w:space="0" w:color="auto"/>
              <w:bottom w:val="single" w:sz="4" w:space="0" w:color="auto"/>
              <w:right w:val="single" w:sz="4" w:space="0" w:color="auto"/>
            </w:tcBorders>
          </w:tcPr>
          <w:p w:rsidR="001B137C" w:rsidRPr="00261F7E" w:rsidRDefault="001B137C" w:rsidP="004B0803">
            <w:pPr>
              <w:suppressAutoHyphens/>
              <w:rPr>
                <w:sz w:val="24"/>
                <w:szCs w:val="24"/>
                <w:lang w:eastAsia="ar-SA"/>
              </w:rPr>
            </w:pPr>
            <w:r w:rsidRPr="00261F7E">
              <w:rPr>
                <w:sz w:val="24"/>
                <w:szCs w:val="24"/>
                <w:lang w:eastAsia="ar-SA"/>
              </w:rPr>
              <w:t>Порядок подачи заявки и форма заявки участников предварительного отбора</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jc w:val="both"/>
              <w:rPr>
                <w:sz w:val="24"/>
                <w:szCs w:val="24"/>
              </w:rPr>
            </w:pPr>
            <w:bookmarkStart w:id="10" w:name="_Toc60688341"/>
            <w:r w:rsidRPr="00261F7E">
              <w:rPr>
                <w:sz w:val="24"/>
                <w:szCs w:val="24"/>
                <w:lang w:eastAsia="ar-SA"/>
              </w:rPr>
              <w:t xml:space="preserve">Заявка на участие в предварительном отборе подается участником в письменной форме на бумажном носителе в срок и по форме, который указан в извещении о проведении предварительного </w:t>
            </w:r>
            <w:bookmarkEnd w:id="10"/>
            <w:r w:rsidRPr="00261F7E">
              <w:rPr>
                <w:sz w:val="24"/>
                <w:szCs w:val="24"/>
                <w:lang w:eastAsia="ar-SA"/>
              </w:rPr>
              <w:t>отбора.</w:t>
            </w:r>
            <w:r w:rsidRPr="00261F7E">
              <w:rPr>
                <w:sz w:val="24"/>
                <w:szCs w:val="24"/>
              </w:rPr>
              <w:t xml:space="preserve"> Заявки подаются по указанному адресу в рабочие дни с 08 -00 часов до 17-00 ч. Перерыв с 12-00ч. до 13-00ч.</w:t>
            </w:r>
          </w:p>
          <w:p w:rsidR="001B137C" w:rsidRPr="00261F7E" w:rsidRDefault="001B137C" w:rsidP="00FE2A7B">
            <w:pPr>
              <w:suppressAutoHyphens/>
              <w:jc w:val="both"/>
              <w:rPr>
                <w:sz w:val="24"/>
                <w:szCs w:val="24"/>
                <w:lang w:eastAsia="ar-SA"/>
              </w:rPr>
            </w:pPr>
            <w:r w:rsidRPr="00261F7E">
              <w:rPr>
                <w:sz w:val="24"/>
                <w:szCs w:val="24"/>
                <w:lang w:eastAsia="ar-SA"/>
              </w:rPr>
              <w:t>В случае если из определенных данным Перечнем видов товаров участник закупки может осуществлять только поставку отдельных групп товаров, в заявке необходимо уточнить, какие именно товары, предлагается поставить. Заявки на участие в предварительном отборе, поданные по истечении срока подачи таких заявок, не принимаются и не рассматриваются.</w:t>
            </w:r>
          </w:p>
          <w:p w:rsidR="001B137C" w:rsidRPr="00261F7E" w:rsidRDefault="001B137C" w:rsidP="00FE2A7B">
            <w:pPr>
              <w:suppressAutoHyphens/>
              <w:jc w:val="both"/>
              <w:rPr>
                <w:sz w:val="24"/>
                <w:szCs w:val="24"/>
                <w:u w:val="single"/>
                <w:lang w:eastAsia="ar-SA"/>
              </w:rPr>
            </w:pPr>
            <w:r w:rsidRPr="00261F7E">
              <w:rPr>
                <w:sz w:val="24"/>
                <w:szCs w:val="24"/>
                <w:lang w:eastAsia="ar-SA"/>
              </w:rPr>
              <w:t>Каждая заявка на участие в предварительном отборе, поданная в срок, указанный в извещении о проведении предварительного отбора, регистрируется. По требованию участника предварительного отбора, подавшего такую заявку, выдается расписка в ее получении с указанием даты и времени ее получения</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rPr>
                <w:sz w:val="24"/>
                <w:szCs w:val="24"/>
                <w:lang w:eastAsia="ar-SA"/>
              </w:rPr>
            </w:pPr>
          </w:p>
          <w:p w:rsidR="001B137C" w:rsidRPr="00261F7E" w:rsidRDefault="001B137C" w:rsidP="00FE2A7B">
            <w:pPr>
              <w:suppressAutoHyphens/>
              <w:spacing w:line="200" w:lineRule="exact"/>
              <w:rPr>
                <w:sz w:val="24"/>
                <w:szCs w:val="24"/>
                <w:lang w:eastAsia="ar-SA"/>
              </w:rPr>
            </w:pPr>
            <w:r w:rsidRPr="00261F7E">
              <w:rPr>
                <w:sz w:val="24"/>
                <w:szCs w:val="24"/>
                <w:lang w:eastAsia="ar-SA"/>
              </w:rPr>
              <w:t>2.7</w:t>
            </w:r>
          </w:p>
        </w:tc>
        <w:tc>
          <w:tcPr>
            <w:tcW w:w="2211" w:type="dxa"/>
            <w:tcBorders>
              <w:top w:val="single" w:sz="4" w:space="0" w:color="auto"/>
              <w:bottom w:val="single" w:sz="4" w:space="0" w:color="auto"/>
            </w:tcBorders>
          </w:tcPr>
          <w:p w:rsidR="001B137C" w:rsidRPr="00261F7E" w:rsidRDefault="001B137C" w:rsidP="004B0803">
            <w:pPr>
              <w:autoSpaceDE w:val="0"/>
              <w:autoSpaceDN w:val="0"/>
              <w:adjustRightInd w:val="0"/>
              <w:ind w:right="118"/>
              <w:rPr>
                <w:sz w:val="24"/>
                <w:szCs w:val="24"/>
              </w:rPr>
            </w:pPr>
            <w:r w:rsidRPr="00261F7E">
              <w:rPr>
                <w:sz w:val="24"/>
                <w:szCs w:val="24"/>
              </w:rPr>
              <w:t xml:space="preserve">Дата проведения предварительного отбора </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FC73ED" w:rsidP="003E4765">
            <w:pPr>
              <w:jc w:val="both"/>
              <w:rPr>
                <w:b/>
                <w:sz w:val="24"/>
                <w:szCs w:val="24"/>
                <w:lang w:eastAsia="ar-SA"/>
              </w:rPr>
            </w:pPr>
            <w:proofErr w:type="gramStart"/>
            <w:r w:rsidRPr="00261F7E">
              <w:rPr>
                <w:b/>
                <w:sz w:val="24"/>
                <w:szCs w:val="24"/>
                <w:lang w:eastAsia="ar-SA"/>
              </w:rPr>
              <w:t xml:space="preserve">« </w:t>
            </w:r>
            <w:r w:rsidR="00312328">
              <w:rPr>
                <w:b/>
                <w:sz w:val="24"/>
                <w:szCs w:val="24"/>
                <w:lang w:eastAsia="ar-SA"/>
              </w:rPr>
              <w:t>30</w:t>
            </w:r>
            <w:proofErr w:type="gramEnd"/>
            <w:r w:rsidRPr="00261F7E">
              <w:rPr>
                <w:b/>
                <w:sz w:val="24"/>
                <w:szCs w:val="24"/>
                <w:lang w:eastAsia="ar-SA"/>
              </w:rPr>
              <w:t xml:space="preserve"> »</w:t>
            </w:r>
            <w:r w:rsidR="001B137C" w:rsidRPr="00261F7E">
              <w:rPr>
                <w:b/>
                <w:sz w:val="24"/>
                <w:szCs w:val="24"/>
                <w:lang w:eastAsia="ar-SA"/>
              </w:rPr>
              <w:t xml:space="preserve"> </w:t>
            </w:r>
            <w:r w:rsidR="00312328">
              <w:rPr>
                <w:b/>
                <w:sz w:val="24"/>
                <w:szCs w:val="24"/>
                <w:lang w:eastAsia="ar-SA"/>
              </w:rPr>
              <w:t>апреля</w:t>
            </w:r>
            <w:r w:rsidR="001B137C" w:rsidRPr="00261F7E">
              <w:rPr>
                <w:b/>
                <w:sz w:val="24"/>
                <w:szCs w:val="24"/>
                <w:lang w:eastAsia="ar-SA"/>
              </w:rPr>
              <w:t xml:space="preserve"> 201</w:t>
            </w:r>
            <w:r w:rsidR="003C02EB">
              <w:rPr>
                <w:b/>
                <w:sz w:val="24"/>
                <w:szCs w:val="24"/>
                <w:lang w:eastAsia="ar-SA"/>
              </w:rPr>
              <w:t>9</w:t>
            </w:r>
            <w:r w:rsidR="001B137C" w:rsidRPr="00261F7E">
              <w:rPr>
                <w:b/>
                <w:sz w:val="24"/>
                <w:szCs w:val="24"/>
                <w:lang w:eastAsia="ar-SA"/>
              </w:rPr>
              <w:t xml:space="preserve"> года</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rPr>
                <w:sz w:val="24"/>
                <w:szCs w:val="24"/>
                <w:lang w:eastAsia="ar-SA"/>
              </w:rPr>
            </w:pPr>
          </w:p>
          <w:p w:rsidR="001B137C" w:rsidRPr="00261F7E" w:rsidRDefault="001B137C" w:rsidP="00FE2A7B">
            <w:pPr>
              <w:suppressAutoHyphens/>
              <w:spacing w:line="200" w:lineRule="exact"/>
              <w:rPr>
                <w:sz w:val="24"/>
                <w:szCs w:val="24"/>
                <w:lang w:eastAsia="ar-SA"/>
              </w:rPr>
            </w:pPr>
            <w:r w:rsidRPr="00261F7E">
              <w:rPr>
                <w:sz w:val="24"/>
                <w:szCs w:val="24"/>
                <w:lang w:eastAsia="ar-SA"/>
              </w:rPr>
              <w:t>2.8</w:t>
            </w:r>
          </w:p>
        </w:tc>
        <w:tc>
          <w:tcPr>
            <w:tcW w:w="2211" w:type="dxa"/>
            <w:tcBorders>
              <w:top w:val="single" w:sz="4" w:space="0" w:color="auto"/>
              <w:bottom w:val="single" w:sz="4" w:space="0" w:color="auto"/>
            </w:tcBorders>
          </w:tcPr>
          <w:p w:rsidR="001B137C" w:rsidRPr="00261F7E" w:rsidRDefault="001B137C" w:rsidP="004B0803">
            <w:pPr>
              <w:autoSpaceDE w:val="0"/>
              <w:autoSpaceDN w:val="0"/>
              <w:adjustRightInd w:val="0"/>
              <w:ind w:right="118"/>
              <w:rPr>
                <w:sz w:val="24"/>
                <w:szCs w:val="24"/>
              </w:rPr>
            </w:pPr>
            <w:r w:rsidRPr="00261F7E">
              <w:rPr>
                <w:sz w:val="24"/>
                <w:szCs w:val="24"/>
              </w:rPr>
              <w:t>Время начала проведения предварительного отбора</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jc w:val="both"/>
              <w:rPr>
                <w:sz w:val="24"/>
                <w:szCs w:val="24"/>
                <w:lang w:eastAsia="ar-SA"/>
              </w:rPr>
            </w:pPr>
            <w:r w:rsidRPr="00261F7E">
              <w:rPr>
                <w:b/>
                <w:sz w:val="24"/>
                <w:szCs w:val="24"/>
                <w:lang w:eastAsia="ar-SA"/>
              </w:rPr>
              <w:t>«09:00» часов</w:t>
            </w:r>
            <w:r w:rsidRPr="00261F7E">
              <w:rPr>
                <w:sz w:val="24"/>
                <w:szCs w:val="24"/>
                <w:lang w:eastAsia="ar-SA"/>
              </w:rPr>
              <w:t xml:space="preserve"> (местного времени)</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rPr>
                <w:sz w:val="24"/>
                <w:szCs w:val="24"/>
                <w:lang w:eastAsia="ar-SA"/>
              </w:rPr>
            </w:pPr>
          </w:p>
          <w:p w:rsidR="001B137C" w:rsidRPr="00261F7E" w:rsidRDefault="001B137C" w:rsidP="00FE2A7B">
            <w:pPr>
              <w:suppressAutoHyphens/>
              <w:spacing w:line="200" w:lineRule="exact"/>
              <w:rPr>
                <w:sz w:val="24"/>
                <w:szCs w:val="24"/>
                <w:lang w:eastAsia="ar-SA"/>
              </w:rPr>
            </w:pPr>
            <w:r w:rsidRPr="00261F7E">
              <w:rPr>
                <w:sz w:val="24"/>
                <w:szCs w:val="24"/>
                <w:lang w:eastAsia="ar-SA"/>
              </w:rPr>
              <w:t>2.9</w:t>
            </w:r>
          </w:p>
        </w:tc>
        <w:tc>
          <w:tcPr>
            <w:tcW w:w="2211" w:type="dxa"/>
            <w:tcBorders>
              <w:top w:val="single" w:sz="4" w:space="0" w:color="auto"/>
              <w:bottom w:val="single" w:sz="4" w:space="0" w:color="auto"/>
            </w:tcBorders>
          </w:tcPr>
          <w:p w:rsidR="001B137C" w:rsidRPr="00261F7E" w:rsidRDefault="001B137C" w:rsidP="004B0803">
            <w:pPr>
              <w:autoSpaceDE w:val="0"/>
              <w:autoSpaceDN w:val="0"/>
              <w:adjustRightInd w:val="0"/>
              <w:ind w:right="118"/>
              <w:rPr>
                <w:sz w:val="24"/>
                <w:szCs w:val="24"/>
              </w:rPr>
            </w:pPr>
            <w:r w:rsidRPr="00261F7E">
              <w:rPr>
                <w:sz w:val="24"/>
                <w:szCs w:val="24"/>
              </w:rPr>
              <w:t>Место проведени</w:t>
            </w:r>
            <w:r w:rsidR="007554C3">
              <w:rPr>
                <w:sz w:val="24"/>
                <w:szCs w:val="24"/>
              </w:rPr>
              <w:t>я</w:t>
            </w:r>
            <w:r w:rsidRPr="00261F7E">
              <w:rPr>
                <w:sz w:val="24"/>
                <w:szCs w:val="24"/>
              </w:rPr>
              <w:t xml:space="preserve"> предварительного отбора</w:t>
            </w:r>
          </w:p>
        </w:tc>
        <w:tc>
          <w:tcPr>
            <w:tcW w:w="7215" w:type="dxa"/>
            <w:tcBorders>
              <w:top w:val="single" w:sz="4" w:space="0" w:color="auto"/>
              <w:left w:val="single" w:sz="4" w:space="0" w:color="auto"/>
              <w:bottom w:val="single" w:sz="4" w:space="0" w:color="auto"/>
              <w:right w:val="single" w:sz="4" w:space="0" w:color="auto"/>
            </w:tcBorders>
          </w:tcPr>
          <w:p w:rsidR="007A0B7D" w:rsidRDefault="001B137C" w:rsidP="00C11F71">
            <w:pPr>
              <w:suppressAutoHyphens/>
              <w:jc w:val="both"/>
              <w:rPr>
                <w:sz w:val="24"/>
                <w:szCs w:val="24"/>
                <w:lang w:eastAsia="ar-SA"/>
              </w:rPr>
            </w:pPr>
            <w:r w:rsidRPr="00261F7E">
              <w:rPr>
                <w:sz w:val="24"/>
                <w:szCs w:val="24"/>
                <w:lang w:eastAsia="ar-SA"/>
              </w:rPr>
              <w:t xml:space="preserve">353156, Краснодарский край,  </w:t>
            </w:r>
            <w:proofErr w:type="spellStart"/>
            <w:r w:rsidRPr="00261F7E">
              <w:rPr>
                <w:sz w:val="24"/>
                <w:szCs w:val="24"/>
                <w:lang w:eastAsia="ar-SA"/>
              </w:rPr>
              <w:t>Кореновский</w:t>
            </w:r>
            <w:proofErr w:type="spellEnd"/>
            <w:r w:rsidRPr="00261F7E">
              <w:rPr>
                <w:sz w:val="24"/>
                <w:szCs w:val="24"/>
                <w:lang w:eastAsia="ar-SA"/>
              </w:rPr>
              <w:t xml:space="preserve"> район, </w:t>
            </w:r>
          </w:p>
          <w:p w:rsidR="001B137C" w:rsidRPr="00261F7E" w:rsidRDefault="001B137C" w:rsidP="00C11F71">
            <w:pPr>
              <w:suppressAutoHyphens/>
              <w:jc w:val="both"/>
              <w:rPr>
                <w:sz w:val="24"/>
                <w:szCs w:val="24"/>
                <w:lang w:eastAsia="ar-SA"/>
              </w:rPr>
            </w:pPr>
            <w:r w:rsidRPr="00261F7E">
              <w:rPr>
                <w:sz w:val="24"/>
                <w:szCs w:val="24"/>
                <w:lang w:eastAsia="ar-SA"/>
              </w:rPr>
              <w:t>п. Новоберезанский, ул. Пионерская 9</w:t>
            </w:r>
          </w:p>
        </w:tc>
      </w:tr>
      <w:tr w:rsidR="00261F7E" w:rsidRPr="00261F7E" w:rsidTr="00BB6AA3">
        <w:trPr>
          <w:trHeight w:val="68"/>
          <w:jc w:val="center"/>
        </w:trPr>
        <w:tc>
          <w:tcPr>
            <w:tcW w:w="10078" w:type="dxa"/>
            <w:gridSpan w:val="3"/>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rPr>
                <w:bCs/>
                <w:sz w:val="24"/>
                <w:szCs w:val="24"/>
                <w:lang w:eastAsia="ar-SA"/>
              </w:rPr>
            </w:pPr>
            <w:r w:rsidRPr="00261F7E">
              <w:rPr>
                <w:bCs/>
                <w:sz w:val="24"/>
                <w:szCs w:val="24"/>
                <w:lang w:eastAsia="ar-SA"/>
              </w:rPr>
              <w:t>3. Сведения о муниципальном заказчике</w:t>
            </w:r>
          </w:p>
        </w:tc>
      </w:tr>
      <w:tr w:rsidR="00261F7E" w:rsidRPr="00261F7E" w:rsidTr="00BB6AA3">
        <w:trPr>
          <w:trHeight w:val="426"/>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center"/>
              <w:rPr>
                <w:sz w:val="24"/>
                <w:szCs w:val="24"/>
                <w:lang w:eastAsia="ar-SA"/>
              </w:rPr>
            </w:pPr>
          </w:p>
          <w:p w:rsidR="001B137C" w:rsidRPr="00261F7E" w:rsidRDefault="001B137C" w:rsidP="00FE2A7B">
            <w:pPr>
              <w:suppressAutoHyphens/>
              <w:spacing w:line="200" w:lineRule="exact"/>
              <w:jc w:val="center"/>
              <w:rPr>
                <w:sz w:val="24"/>
                <w:szCs w:val="24"/>
                <w:lang w:eastAsia="ar-SA"/>
              </w:rPr>
            </w:pPr>
            <w:r w:rsidRPr="00261F7E">
              <w:rPr>
                <w:sz w:val="24"/>
                <w:szCs w:val="24"/>
                <w:lang w:eastAsia="ar-SA"/>
              </w:rPr>
              <w:t>3.1</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Наименование</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rPr>
                <w:bCs/>
                <w:sz w:val="24"/>
                <w:szCs w:val="24"/>
                <w:lang w:eastAsia="ar-SA"/>
              </w:rPr>
            </w:pPr>
            <w:r w:rsidRPr="00261F7E">
              <w:rPr>
                <w:bCs/>
                <w:sz w:val="24"/>
                <w:szCs w:val="24"/>
                <w:lang w:eastAsia="ar-SA"/>
              </w:rPr>
              <w:t>Администрация Новоберезанского сельского поселения Кореновского района</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center"/>
              <w:rPr>
                <w:sz w:val="24"/>
                <w:szCs w:val="24"/>
                <w:lang w:eastAsia="ar-SA"/>
              </w:rPr>
            </w:pPr>
          </w:p>
          <w:p w:rsidR="001B137C" w:rsidRPr="00261F7E" w:rsidRDefault="001B137C" w:rsidP="00FE2A7B">
            <w:pPr>
              <w:suppressAutoHyphens/>
              <w:spacing w:line="200" w:lineRule="exact"/>
              <w:jc w:val="center"/>
              <w:rPr>
                <w:sz w:val="24"/>
                <w:szCs w:val="24"/>
                <w:lang w:eastAsia="ar-SA"/>
              </w:rPr>
            </w:pPr>
            <w:r w:rsidRPr="00261F7E">
              <w:rPr>
                <w:sz w:val="24"/>
                <w:szCs w:val="24"/>
                <w:lang w:eastAsia="ar-SA"/>
              </w:rPr>
              <w:t>3.2</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Место нахождение</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C11F71">
            <w:pPr>
              <w:spacing w:after="40"/>
              <w:ind w:right="-1"/>
              <w:rPr>
                <w:sz w:val="22"/>
                <w:szCs w:val="22"/>
                <w:lang w:eastAsia="ar-SA"/>
              </w:rPr>
            </w:pPr>
            <w:r w:rsidRPr="00261F7E">
              <w:rPr>
                <w:sz w:val="24"/>
                <w:szCs w:val="24"/>
                <w:lang w:eastAsia="ar-SA"/>
              </w:rPr>
              <w:t xml:space="preserve">353156, Краснодарский </w:t>
            </w:r>
            <w:proofErr w:type="gramStart"/>
            <w:r w:rsidRPr="00261F7E">
              <w:rPr>
                <w:sz w:val="24"/>
                <w:szCs w:val="24"/>
                <w:lang w:eastAsia="ar-SA"/>
              </w:rPr>
              <w:t>край,  Кореновский</w:t>
            </w:r>
            <w:proofErr w:type="gramEnd"/>
            <w:r w:rsidRPr="00261F7E">
              <w:rPr>
                <w:sz w:val="24"/>
                <w:szCs w:val="24"/>
                <w:lang w:eastAsia="ar-SA"/>
              </w:rPr>
              <w:t xml:space="preserve"> район, п. Новоберезанский, ул. Пионерская 9</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center"/>
              <w:rPr>
                <w:sz w:val="24"/>
                <w:szCs w:val="24"/>
                <w:lang w:eastAsia="ar-SA"/>
              </w:rPr>
            </w:pPr>
          </w:p>
          <w:p w:rsidR="001B137C" w:rsidRPr="00261F7E" w:rsidRDefault="001B137C" w:rsidP="00FE2A7B">
            <w:pPr>
              <w:suppressAutoHyphens/>
              <w:spacing w:line="200" w:lineRule="exact"/>
              <w:jc w:val="center"/>
              <w:rPr>
                <w:sz w:val="24"/>
                <w:szCs w:val="24"/>
                <w:lang w:eastAsia="ar-SA"/>
              </w:rPr>
            </w:pPr>
            <w:r w:rsidRPr="00261F7E">
              <w:rPr>
                <w:sz w:val="24"/>
                <w:szCs w:val="24"/>
                <w:lang w:eastAsia="ar-SA"/>
              </w:rPr>
              <w:t>3.3</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bCs/>
                <w:sz w:val="24"/>
                <w:szCs w:val="24"/>
                <w:lang w:eastAsia="ar-SA"/>
              </w:rPr>
            </w:pPr>
            <w:r w:rsidRPr="00261F7E">
              <w:rPr>
                <w:sz w:val="24"/>
                <w:szCs w:val="24"/>
                <w:lang w:eastAsia="ar-SA"/>
              </w:rPr>
              <w:t xml:space="preserve">Почтовый адрес  </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C11F71">
            <w:pPr>
              <w:suppressAutoHyphens/>
              <w:jc w:val="both"/>
              <w:rPr>
                <w:sz w:val="24"/>
                <w:szCs w:val="24"/>
                <w:lang w:eastAsia="ar-SA"/>
              </w:rPr>
            </w:pPr>
            <w:r w:rsidRPr="00261F7E">
              <w:rPr>
                <w:sz w:val="24"/>
                <w:szCs w:val="24"/>
                <w:lang w:eastAsia="ar-SA"/>
              </w:rPr>
              <w:t xml:space="preserve">353165, Краснодарский край, </w:t>
            </w:r>
            <w:proofErr w:type="spellStart"/>
            <w:r w:rsidRPr="00261F7E">
              <w:rPr>
                <w:sz w:val="24"/>
                <w:szCs w:val="24"/>
                <w:lang w:eastAsia="ar-SA"/>
              </w:rPr>
              <w:t>Кореновский</w:t>
            </w:r>
            <w:proofErr w:type="spellEnd"/>
            <w:r w:rsidRPr="00261F7E">
              <w:rPr>
                <w:sz w:val="24"/>
                <w:szCs w:val="24"/>
                <w:lang w:eastAsia="ar-SA"/>
              </w:rPr>
              <w:t xml:space="preserve"> район, п. Новоберезанский, ул. Пионерская 9</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center"/>
              <w:rPr>
                <w:sz w:val="24"/>
                <w:szCs w:val="24"/>
                <w:lang w:eastAsia="ar-SA"/>
              </w:rPr>
            </w:pPr>
          </w:p>
          <w:p w:rsidR="001B137C" w:rsidRPr="00261F7E" w:rsidRDefault="001B137C" w:rsidP="00FE2A7B">
            <w:pPr>
              <w:suppressAutoHyphens/>
              <w:spacing w:line="200" w:lineRule="exact"/>
              <w:jc w:val="center"/>
              <w:rPr>
                <w:sz w:val="24"/>
                <w:szCs w:val="24"/>
                <w:lang w:eastAsia="ar-SA"/>
              </w:rPr>
            </w:pPr>
            <w:r w:rsidRPr="00261F7E">
              <w:rPr>
                <w:sz w:val="24"/>
                <w:szCs w:val="24"/>
                <w:lang w:eastAsia="ar-SA"/>
              </w:rPr>
              <w:t>3.4</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bCs/>
                <w:sz w:val="24"/>
                <w:szCs w:val="24"/>
                <w:lang w:eastAsia="ar-SA"/>
              </w:rPr>
            </w:pPr>
            <w:r w:rsidRPr="00261F7E">
              <w:rPr>
                <w:sz w:val="24"/>
                <w:szCs w:val="24"/>
                <w:lang w:eastAsia="ar-SA"/>
              </w:rPr>
              <w:t xml:space="preserve">Ответственное должностное лицо заказчика </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rPr>
                <w:bCs/>
                <w:sz w:val="24"/>
                <w:szCs w:val="24"/>
                <w:lang w:eastAsia="ar-SA"/>
              </w:rPr>
            </w:pPr>
          </w:p>
          <w:p w:rsidR="001B137C" w:rsidRPr="00261F7E" w:rsidRDefault="001B137C" w:rsidP="00FE2A7B">
            <w:pPr>
              <w:suppressAutoHyphens/>
              <w:rPr>
                <w:bCs/>
                <w:sz w:val="24"/>
                <w:szCs w:val="24"/>
                <w:lang w:eastAsia="ar-SA"/>
              </w:rPr>
            </w:pPr>
            <w:r w:rsidRPr="00261F7E">
              <w:rPr>
                <w:bCs/>
                <w:sz w:val="24"/>
                <w:szCs w:val="24"/>
                <w:lang w:eastAsia="ar-SA"/>
              </w:rPr>
              <w:t>Тыртычный Петр Сергеевич</w:t>
            </w:r>
          </w:p>
        </w:tc>
      </w:tr>
      <w:tr w:rsidR="00261F7E" w:rsidRPr="00261F7E" w:rsidTr="00BB6AA3">
        <w:trPr>
          <w:trHeight w:val="302"/>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rPr>
                <w:sz w:val="24"/>
                <w:szCs w:val="24"/>
                <w:lang w:eastAsia="ar-SA"/>
              </w:rPr>
            </w:pPr>
          </w:p>
          <w:p w:rsidR="001B137C" w:rsidRPr="00261F7E" w:rsidRDefault="001B137C" w:rsidP="00FE2A7B">
            <w:pPr>
              <w:suppressAutoHyphens/>
              <w:spacing w:line="200" w:lineRule="exact"/>
              <w:jc w:val="center"/>
              <w:rPr>
                <w:sz w:val="24"/>
                <w:szCs w:val="24"/>
                <w:lang w:eastAsia="ar-SA"/>
              </w:rPr>
            </w:pPr>
            <w:r w:rsidRPr="00261F7E">
              <w:rPr>
                <w:sz w:val="24"/>
                <w:szCs w:val="24"/>
                <w:lang w:eastAsia="ar-SA"/>
              </w:rPr>
              <w:t>3.5</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Телефон</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3E4765">
            <w:pPr>
              <w:rPr>
                <w:sz w:val="24"/>
                <w:szCs w:val="24"/>
                <w:lang w:val="en-US" w:eastAsia="ar-SA"/>
              </w:rPr>
            </w:pPr>
            <w:r w:rsidRPr="00261F7E">
              <w:rPr>
                <w:sz w:val="24"/>
                <w:szCs w:val="24"/>
                <w:lang w:eastAsia="ar-SA"/>
              </w:rPr>
              <w:t>8(86142)51807</w:t>
            </w:r>
          </w:p>
        </w:tc>
      </w:tr>
      <w:tr w:rsidR="00261F7E"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suppressAutoHyphens/>
              <w:spacing w:line="200" w:lineRule="exact"/>
              <w:jc w:val="center"/>
              <w:rPr>
                <w:bCs/>
                <w:sz w:val="24"/>
                <w:szCs w:val="24"/>
                <w:lang w:eastAsia="ar-SA"/>
              </w:rPr>
            </w:pPr>
          </w:p>
          <w:p w:rsidR="001B137C" w:rsidRPr="00261F7E" w:rsidRDefault="001B137C" w:rsidP="00FE2A7B">
            <w:pPr>
              <w:suppressAutoHyphens/>
              <w:spacing w:line="200" w:lineRule="exact"/>
              <w:jc w:val="center"/>
              <w:rPr>
                <w:sz w:val="24"/>
                <w:szCs w:val="24"/>
                <w:lang w:eastAsia="ar-SA"/>
              </w:rPr>
            </w:pPr>
            <w:r w:rsidRPr="00261F7E">
              <w:rPr>
                <w:bCs/>
                <w:sz w:val="24"/>
                <w:szCs w:val="24"/>
                <w:lang w:eastAsia="ar-SA"/>
              </w:rPr>
              <w:t>3.6</w:t>
            </w:r>
          </w:p>
        </w:tc>
        <w:tc>
          <w:tcPr>
            <w:tcW w:w="2211" w:type="dxa"/>
            <w:tcBorders>
              <w:top w:val="single" w:sz="4" w:space="0" w:color="auto"/>
              <w:bottom w:val="single" w:sz="4" w:space="0" w:color="auto"/>
              <w:right w:val="single" w:sz="4" w:space="0" w:color="auto"/>
            </w:tcBorders>
          </w:tcPr>
          <w:p w:rsidR="001B137C" w:rsidRPr="00261F7E" w:rsidRDefault="001B137C" w:rsidP="00FE2A7B">
            <w:pPr>
              <w:suppressAutoHyphens/>
              <w:rPr>
                <w:sz w:val="24"/>
                <w:szCs w:val="24"/>
                <w:lang w:eastAsia="ar-SA"/>
              </w:rPr>
            </w:pPr>
            <w:r w:rsidRPr="00261F7E">
              <w:rPr>
                <w:sz w:val="24"/>
                <w:szCs w:val="24"/>
                <w:lang w:eastAsia="ar-SA"/>
              </w:rPr>
              <w:t>Адрес электронной почты (при наличии)</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3829E1" w:rsidP="00FE2A7B">
            <w:pPr>
              <w:tabs>
                <w:tab w:val="left" w:pos="2160"/>
              </w:tabs>
              <w:suppressAutoHyphens/>
              <w:jc w:val="both"/>
              <w:rPr>
                <w:sz w:val="24"/>
                <w:szCs w:val="24"/>
                <w:lang w:val="en-US" w:eastAsia="ar-SA"/>
              </w:rPr>
            </w:pPr>
            <w:r w:rsidRPr="00261F7E">
              <w:rPr>
                <w:sz w:val="24"/>
                <w:szCs w:val="24"/>
                <w:lang w:val="en-US" w:eastAsia="ar-SA"/>
              </w:rPr>
              <w:t>n</w:t>
            </w:r>
            <w:r w:rsidR="001B137C" w:rsidRPr="00261F7E">
              <w:rPr>
                <w:sz w:val="24"/>
                <w:szCs w:val="24"/>
                <w:lang w:val="en-US" w:eastAsia="ar-SA"/>
              </w:rPr>
              <w:t>ovoberezansk-sp@mail.ru</w:t>
            </w:r>
          </w:p>
        </w:tc>
      </w:tr>
      <w:tr w:rsidR="00261F7E" w:rsidRPr="00261F7E" w:rsidTr="00BB6AA3">
        <w:trPr>
          <w:trHeight w:val="149"/>
          <w:jc w:val="center"/>
        </w:trPr>
        <w:tc>
          <w:tcPr>
            <w:tcW w:w="10078" w:type="dxa"/>
            <w:gridSpan w:val="3"/>
            <w:tcBorders>
              <w:top w:val="single" w:sz="4" w:space="0" w:color="auto"/>
              <w:left w:val="single" w:sz="4" w:space="0" w:color="auto"/>
              <w:bottom w:val="single" w:sz="4" w:space="0" w:color="auto"/>
              <w:right w:val="single" w:sz="4" w:space="0" w:color="auto"/>
            </w:tcBorders>
          </w:tcPr>
          <w:p w:rsidR="001B137C" w:rsidRPr="00261F7E" w:rsidRDefault="001B137C" w:rsidP="00FE2A7B">
            <w:pPr>
              <w:rPr>
                <w:sz w:val="24"/>
                <w:szCs w:val="24"/>
                <w:lang w:eastAsia="ar-SA"/>
              </w:rPr>
            </w:pPr>
            <w:r w:rsidRPr="00261F7E">
              <w:rPr>
                <w:bCs/>
                <w:sz w:val="24"/>
                <w:szCs w:val="24"/>
                <w:lang w:eastAsia="ar-SA"/>
              </w:rPr>
              <w:lastRenderedPageBreak/>
              <w:t>4. Информация о контрактном управляющем, ответственном за заключение контракта</w:t>
            </w:r>
          </w:p>
        </w:tc>
      </w:tr>
      <w:tr w:rsidR="00261F7E" w:rsidRPr="00261F7E" w:rsidTr="00BB6AA3">
        <w:trPr>
          <w:trHeight w:val="149"/>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sz w:val="24"/>
                <w:szCs w:val="24"/>
                <w:lang w:eastAsia="ar-SA"/>
              </w:rPr>
            </w:pPr>
            <w:r w:rsidRPr="00261F7E">
              <w:rPr>
                <w:sz w:val="24"/>
                <w:szCs w:val="24"/>
                <w:lang w:eastAsia="ar-SA"/>
              </w:rPr>
              <w:t>4.1</w:t>
            </w:r>
          </w:p>
        </w:tc>
        <w:tc>
          <w:tcPr>
            <w:tcW w:w="2211" w:type="dxa"/>
            <w:tcBorders>
              <w:top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bCs/>
                <w:sz w:val="24"/>
                <w:szCs w:val="24"/>
                <w:lang w:eastAsia="ar-SA"/>
              </w:rPr>
            </w:pPr>
            <w:r w:rsidRPr="00261F7E">
              <w:rPr>
                <w:bCs/>
                <w:sz w:val="24"/>
                <w:szCs w:val="24"/>
                <w:lang w:eastAsia="ar-SA"/>
              </w:rPr>
              <w:t>Контрактный управляющий</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3E4765">
            <w:pPr>
              <w:shd w:val="clear" w:color="auto" w:fill="FFFFFF"/>
              <w:jc w:val="both"/>
              <w:rPr>
                <w:sz w:val="24"/>
                <w:szCs w:val="24"/>
                <w:lang w:eastAsia="ar-SA"/>
              </w:rPr>
            </w:pPr>
            <w:r w:rsidRPr="00261F7E">
              <w:rPr>
                <w:bCs/>
                <w:sz w:val="24"/>
                <w:szCs w:val="24"/>
                <w:lang w:eastAsia="ar-SA"/>
              </w:rPr>
              <w:t>Ребрикова Марина Михайловна</w:t>
            </w:r>
          </w:p>
        </w:tc>
      </w:tr>
      <w:tr w:rsidR="00261F7E" w:rsidRPr="00261F7E" w:rsidTr="00BB6AA3">
        <w:trPr>
          <w:trHeight w:val="243"/>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sz w:val="24"/>
                <w:szCs w:val="24"/>
                <w:lang w:eastAsia="ar-SA"/>
              </w:rPr>
            </w:pPr>
            <w:r w:rsidRPr="00261F7E">
              <w:rPr>
                <w:sz w:val="24"/>
                <w:szCs w:val="24"/>
                <w:lang w:eastAsia="ar-SA"/>
              </w:rPr>
              <w:t>4.2</w:t>
            </w:r>
          </w:p>
        </w:tc>
        <w:tc>
          <w:tcPr>
            <w:tcW w:w="2211" w:type="dxa"/>
            <w:tcBorders>
              <w:top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bCs/>
                <w:sz w:val="24"/>
                <w:szCs w:val="24"/>
                <w:lang w:eastAsia="ar-SA"/>
              </w:rPr>
            </w:pPr>
            <w:r w:rsidRPr="00261F7E">
              <w:rPr>
                <w:bCs/>
                <w:sz w:val="24"/>
                <w:szCs w:val="24"/>
                <w:lang w:eastAsia="ar-SA"/>
              </w:rPr>
              <w:t>Место нахождения</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C11F71">
            <w:pPr>
              <w:suppressAutoHyphens/>
              <w:jc w:val="both"/>
              <w:rPr>
                <w:sz w:val="24"/>
                <w:szCs w:val="24"/>
                <w:lang w:eastAsia="ar-SA"/>
              </w:rPr>
            </w:pPr>
            <w:r w:rsidRPr="00261F7E">
              <w:rPr>
                <w:sz w:val="24"/>
                <w:szCs w:val="24"/>
                <w:lang w:eastAsia="ar-SA"/>
              </w:rPr>
              <w:t xml:space="preserve">353165, Краснодарский </w:t>
            </w:r>
            <w:proofErr w:type="gramStart"/>
            <w:r w:rsidRPr="00261F7E">
              <w:rPr>
                <w:sz w:val="24"/>
                <w:szCs w:val="24"/>
                <w:lang w:eastAsia="ar-SA"/>
              </w:rPr>
              <w:t>край,  Кореновский</w:t>
            </w:r>
            <w:proofErr w:type="gramEnd"/>
            <w:r w:rsidRPr="00261F7E">
              <w:rPr>
                <w:sz w:val="24"/>
                <w:szCs w:val="24"/>
                <w:lang w:eastAsia="ar-SA"/>
              </w:rPr>
              <w:t xml:space="preserve"> район, п. Новоберезанский, ул. Пионерская 9</w:t>
            </w:r>
          </w:p>
        </w:tc>
      </w:tr>
      <w:tr w:rsidR="00261F7E" w:rsidRPr="00261F7E" w:rsidTr="00BB6AA3">
        <w:trPr>
          <w:trHeight w:val="171"/>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sz w:val="24"/>
                <w:szCs w:val="24"/>
                <w:lang w:eastAsia="ar-SA"/>
              </w:rPr>
            </w:pPr>
            <w:r w:rsidRPr="00261F7E">
              <w:rPr>
                <w:sz w:val="24"/>
                <w:szCs w:val="24"/>
                <w:lang w:eastAsia="ar-SA"/>
              </w:rPr>
              <w:t>4.3</w:t>
            </w:r>
          </w:p>
        </w:tc>
        <w:tc>
          <w:tcPr>
            <w:tcW w:w="2211" w:type="dxa"/>
            <w:tcBorders>
              <w:top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bCs/>
                <w:sz w:val="24"/>
                <w:szCs w:val="24"/>
                <w:lang w:eastAsia="ar-SA"/>
              </w:rPr>
            </w:pPr>
            <w:r w:rsidRPr="00261F7E">
              <w:rPr>
                <w:sz w:val="24"/>
                <w:szCs w:val="24"/>
                <w:lang w:eastAsia="ar-SA"/>
              </w:rPr>
              <w:t xml:space="preserve">Почтовый адрес  </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C11F71">
            <w:pPr>
              <w:suppressAutoHyphens/>
              <w:jc w:val="both"/>
              <w:rPr>
                <w:sz w:val="24"/>
                <w:szCs w:val="24"/>
                <w:lang w:eastAsia="ar-SA"/>
              </w:rPr>
            </w:pPr>
            <w:r w:rsidRPr="00261F7E">
              <w:rPr>
                <w:sz w:val="24"/>
                <w:szCs w:val="24"/>
                <w:lang w:eastAsia="ar-SA"/>
              </w:rPr>
              <w:t xml:space="preserve">353156, Краснодарский </w:t>
            </w:r>
            <w:proofErr w:type="gramStart"/>
            <w:r w:rsidRPr="00261F7E">
              <w:rPr>
                <w:sz w:val="24"/>
                <w:szCs w:val="24"/>
                <w:lang w:eastAsia="ar-SA"/>
              </w:rPr>
              <w:t>край,  Кореновский</w:t>
            </w:r>
            <w:proofErr w:type="gramEnd"/>
            <w:r w:rsidRPr="00261F7E">
              <w:rPr>
                <w:sz w:val="24"/>
                <w:szCs w:val="24"/>
                <w:lang w:eastAsia="ar-SA"/>
              </w:rPr>
              <w:t xml:space="preserve"> район, п. Новоберезанский, ул. Пионерская 9</w:t>
            </w:r>
          </w:p>
        </w:tc>
      </w:tr>
      <w:tr w:rsidR="00261F7E" w:rsidRPr="00261F7E" w:rsidTr="00BB6AA3">
        <w:trPr>
          <w:trHeight w:val="167"/>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sz w:val="24"/>
                <w:szCs w:val="24"/>
                <w:lang w:eastAsia="ar-SA"/>
              </w:rPr>
            </w:pPr>
            <w:r w:rsidRPr="00261F7E">
              <w:rPr>
                <w:sz w:val="24"/>
                <w:szCs w:val="24"/>
                <w:lang w:eastAsia="ar-SA"/>
              </w:rPr>
              <w:t>4.4</w:t>
            </w:r>
          </w:p>
        </w:tc>
        <w:tc>
          <w:tcPr>
            <w:tcW w:w="2211" w:type="dxa"/>
            <w:tcBorders>
              <w:top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bCs/>
                <w:sz w:val="24"/>
                <w:szCs w:val="24"/>
                <w:lang w:eastAsia="ar-SA"/>
              </w:rPr>
            </w:pPr>
            <w:r w:rsidRPr="00261F7E">
              <w:rPr>
                <w:sz w:val="24"/>
                <w:szCs w:val="24"/>
                <w:lang w:eastAsia="ar-SA"/>
              </w:rPr>
              <w:t>Контактный телефон</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3E4765">
            <w:pPr>
              <w:rPr>
                <w:sz w:val="24"/>
                <w:szCs w:val="24"/>
                <w:lang w:eastAsia="ar-SA"/>
              </w:rPr>
            </w:pPr>
            <w:r w:rsidRPr="00261F7E">
              <w:rPr>
                <w:sz w:val="24"/>
                <w:szCs w:val="24"/>
                <w:lang w:eastAsia="ar-SA"/>
              </w:rPr>
              <w:t>8(86142)51097</w:t>
            </w:r>
          </w:p>
        </w:tc>
      </w:tr>
      <w:tr w:rsidR="00261F7E" w:rsidRPr="00261F7E" w:rsidTr="00BB6AA3">
        <w:trPr>
          <w:trHeight w:val="207"/>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sz w:val="24"/>
                <w:szCs w:val="24"/>
                <w:lang w:eastAsia="ar-SA"/>
              </w:rPr>
            </w:pPr>
            <w:r w:rsidRPr="00261F7E">
              <w:rPr>
                <w:sz w:val="24"/>
                <w:szCs w:val="24"/>
                <w:lang w:eastAsia="ar-SA"/>
              </w:rPr>
              <w:t>4.5</w:t>
            </w:r>
          </w:p>
        </w:tc>
        <w:tc>
          <w:tcPr>
            <w:tcW w:w="2211" w:type="dxa"/>
            <w:tcBorders>
              <w:top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bCs/>
                <w:sz w:val="24"/>
                <w:szCs w:val="24"/>
                <w:lang w:eastAsia="ar-SA"/>
              </w:rPr>
            </w:pPr>
            <w:r w:rsidRPr="00261F7E">
              <w:rPr>
                <w:sz w:val="24"/>
                <w:szCs w:val="24"/>
                <w:lang w:eastAsia="ar-SA"/>
              </w:rPr>
              <w:t xml:space="preserve">Адрес электронной почты </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4C65FE" w:rsidP="00FE2A7B">
            <w:pPr>
              <w:rPr>
                <w:sz w:val="24"/>
                <w:szCs w:val="24"/>
                <w:lang w:eastAsia="ar-SA"/>
              </w:rPr>
            </w:pPr>
            <w:hyperlink r:id="rId9" w:history="1"/>
            <w:r w:rsidR="001B137C" w:rsidRPr="00261F7E">
              <w:rPr>
                <w:sz w:val="24"/>
                <w:szCs w:val="24"/>
                <w:lang w:eastAsia="ar-SA"/>
              </w:rPr>
              <w:t xml:space="preserve"> </w:t>
            </w:r>
            <w:r w:rsidR="001B137C" w:rsidRPr="00261F7E">
              <w:rPr>
                <w:sz w:val="24"/>
                <w:szCs w:val="24"/>
                <w:lang w:val="en-US" w:eastAsia="ar-SA"/>
              </w:rPr>
              <w:t>novoberezansk-sp@mail.ru</w:t>
            </w:r>
          </w:p>
        </w:tc>
      </w:tr>
      <w:tr w:rsidR="00261F7E" w:rsidRPr="00261F7E" w:rsidTr="00BB6AA3">
        <w:trPr>
          <w:trHeight w:val="68"/>
          <w:jc w:val="center"/>
        </w:trPr>
        <w:tc>
          <w:tcPr>
            <w:tcW w:w="10078" w:type="dxa"/>
            <w:gridSpan w:val="3"/>
            <w:tcBorders>
              <w:top w:val="single" w:sz="4" w:space="0" w:color="auto"/>
              <w:left w:val="single" w:sz="4" w:space="0" w:color="auto"/>
              <w:bottom w:val="single" w:sz="4" w:space="0" w:color="auto"/>
              <w:right w:val="single" w:sz="4" w:space="0" w:color="auto"/>
            </w:tcBorders>
          </w:tcPr>
          <w:p w:rsidR="001B137C" w:rsidRPr="00261F7E" w:rsidRDefault="001B137C" w:rsidP="00FE2A7B">
            <w:pPr>
              <w:jc w:val="both"/>
              <w:rPr>
                <w:sz w:val="24"/>
                <w:szCs w:val="24"/>
                <w:shd w:val="clear" w:color="auto" w:fill="FFFFFF"/>
                <w:lang w:eastAsia="ar-SA"/>
              </w:rPr>
            </w:pPr>
            <w:r w:rsidRPr="00261F7E">
              <w:rPr>
                <w:sz w:val="24"/>
                <w:szCs w:val="24"/>
                <w:lang w:eastAsia="ar-SA"/>
              </w:rPr>
              <w:t>5. Сведения о порядке заключения контракта</w:t>
            </w:r>
          </w:p>
        </w:tc>
      </w:tr>
      <w:tr w:rsidR="001B137C" w:rsidRPr="00261F7E" w:rsidTr="00BB6AA3">
        <w:trPr>
          <w:trHeight w:val="68"/>
          <w:jc w:val="center"/>
        </w:trPr>
        <w:tc>
          <w:tcPr>
            <w:tcW w:w="652"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keepLines/>
              <w:widowControl w:val="0"/>
              <w:suppressLineNumbers/>
              <w:suppressAutoHyphens/>
              <w:rPr>
                <w:sz w:val="24"/>
                <w:szCs w:val="24"/>
                <w:lang w:eastAsia="ar-SA"/>
              </w:rPr>
            </w:pPr>
            <w:bookmarkStart w:id="11" w:name="_5._требования_к_участникам_размещен"/>
            <w:bookmarkEnd w:id="11"/>
            <w:r w:rsidRPr="00261F7E">
              <w:rPr>
                <w:sz w:val="24"/>
                <w:szCs w:val="24"/>
                <w:lang w:val="en-US" w:eastAsia="ar-SA"/>
              </w:rPr>
              <w:t>5</w:t>
            </w:r>
            <w:r w:rsidRPr="00261F7E">
              <w:rPr>
                <w:sz w:val="24"/>
                <w:szCs w:val="24"/>
                <w:lang w:eastAsia="ar-SA"/>
              </w:rPr>
              <w:t>.1.</w:t>
            </w:r>
          </w:p>
        </w:tc>
        <w:tc>
          <w:tcPr>
            <w:tcW w:w="2211"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rPr>
                <w:sz w:val="24"/>
                <w:szCs w:val="24"/>
                <w:lang w:eastAsia="ar-SA"/>
              </w:rPr>
            </w:pPr>
            <w:r w:rsidRPr="00261F7E">
              <w:rPr>
                <w:sz w:val="24"/>
                <w:szCs w:val="24"/>
                <w:lang w:eastAsia="ar-SA"/>
              </w:rPr>
              <w:t>Заключение контракта</w:t>
            </w:r>
          </w:p>
        </w:tc>
        <w:tc>
          <w:tcPr>
            <w:tcW w:w="7215" w:type="dxa"/>
            <w:tcBorders>
              <w:top w:val="single" w:sz="4" w:space="0" w:color="auto"/>
              <w:left w:val="single" w:sz="4" w:space="0" w:color="auto"/>
              <w:bottom w:val="single" w:sz="4" w:space="0" w:color="auto"/>
              <w:right w:val="single" w:sz="4" w:space="0" w:color="auto"/>
            </w:tcBorders>
          </w:tcPr>
          <w:p w:rsidR="001B137C" w:rsidRPr="00261F7E" w:rsidRDefault="001B137C" w:rsidP="00FE2A7B">
            <w:pPr>
              <w:jc w:val="both"/>
              <w:rPr>
                <w:sz w:val="24"/>
                <w:szCs w:val="24"/>
                <w:lang w:eastAsia="ar-SA"/>
              </w:rPr>
            </w:pPr>
            <w:r w:rsidRPr="00261F7E">
              <w:rPr>
                <w:sz w:val="24"/>
                <w:szCs w:val="24"/>
                <w:shd w:val="clear" w:color="auto" w:fill="FFFFFF"/>
                <w:lang w:eastAsia="ar-SA"/>
              </w:rPr>
              <w:t>С победителем запроса котировок на условиях, предусмотренных запросом котировок, заключается контракт на поставку товара в количестве или объеме и по цене, которые предложены в заявке на участие в запросе котировок.</w:t>
            </w:r>
            <w:r w:rsidRPr="00261F7E">
              <w:rPr>
                <w:sz w:val="24"/>
                <w:szCs w:val="24"/>
                <w:lang w:eastAsia="ar-SA"/>
              </w:rPr>
              <w:t xml:space="preserve"> </w:t>
            </w:r>
          </w:p>
          <w:p w:rsidR="001B137C" w:rsidRPr="00261F7E" w:rsidRDefault="001B137C" w:rsidP="00FE2A7B">
            <w:pPr>
              <w:jc w:val="both"/>
              <w:rPr>
                <w:sz w:val="24"/>
                <w:szCs w:val="24"/>
                <w:lang w:eastAsia="ar-SA"/>
              </w:rPr>
            </w:pPr>
            <w:r w:rsidRPr="00261F7E">
              <w:rPr>
                <w:sz w:val="24"/>
                <w:szCs w:val="24"/>
                <w:shd w:val="clear" w:color="auto" w:fill="FFFFFF"/>
                <w:lang w:eastAsia="ar-SA"/>
              </w:rPr>
              <w:t>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tc>
      </w:tr>
    </w:tbl>
    <w:p w:rsidR="00FE2A7B" w:rsidRPr="00261F7E" w:rsidRDefault="00FE2A7B" w:rsidP="00FE2A7B">
      <w:pPr>
        <w:rPr>
          <w:sz w:val="24"/>
          <w:szCs w:val="24"/>
          <w:lang w:eastAsia="ar-SA"/>
        </w:rPr>
      </w:pPr>
      <w:bookmarkStart w:id="12" w:name="_8._требования_к_ОБЕСПЕЧЕНИю_ЗАЯВКИ_"/>
      <w:bookmarkStart w:id="13" w:name="_РАЗДЕЛ_IV._спецификация_(техническо"/>
      <w:bookmarkStart w:id="14" w:name="_РАЗДЕЛ_V._ПРОЕКТ"/>
      <w:bookmarkStart w:id="15" w:name="_РАЗДЕЛ_IV._ТРЕБОВАНИЯ_К_ПРЕДМЕТУ_КО"/>
      <w:bookmarkStart w:id="16" w:name="_СПЕЦИФИКАЦИЯ_(Техническое_задание)_"/>
      <w:bookmarkEnd w:id="12"/>
      <w:bookmarkEnd w:id="13"/>
      <w:bookmarkEnd w:id="14"/>
      <w:bookmarkEnd w:id="15"/>
      <w:bookmarkEnd w:id="16"/>
    </w:p>
    <w:p w:rsidR="00FE2A7B" w:rsidRPr="00E91A17" w:rsidRDefault="00FE2A7B" w:rsidP="00FE2A7B">
      <w:pPr>
        <w:spacing w:line="276" w:lineRule="auto"/>
        <w:jc w:val="center"/>
        <w:rPr>
          <w:rFonts w:eastAsia="Calibri"/>
          <w:caps/>
          <w:sz w:val="24"/>
          <w:szCs w:val="24"/>
          <w:lang w:eastAsia="en-US"/>
        </w:rPr>
      </w:pPr>
      <w:r w:rsidRPr="00E91A17">
        <w:rPr>
          <w:rFonts w:eastAsia="Calibri"/>
          <w:sz w:val="24"/>
          <w:szCs w:val="24"/>
          <w:lang w:eastAsia="en-US"/>
        </w:rPr>
        <w:t xml:space="preserve">ГЛАВА </w:t>
      </w:r>
      <w:r w:rsidRPr="00E91A17">
        <w:rPr>
          <w:rFonts w:eastAsia="Calibri"/>
          <w:sz w:val="24"/>
          <w:szCs w:val="24"/>
          <w:lang w:val="en-US" w:eastAsia="en-US"/>
        </w:rPr>
        <w:t>II</w:t>
      </w:r>
      <w:r w:rsidRPr="00E91A17">
        <w:rPr>
          <w:rFonts w:eastAsia="Calibri"/>
          <w:sz w:val="24"/>
          <w:szCs w:val="24"/>
          <w:lang w:eastAsia="en-US"/>
        </w:rPr>
        <w:t xml:space="preserve">. </w:t>
      </w:r>
      <w:r w:rsidRPr="00E91A17">
        <w:rPr>
          <w:rFonts w:eastAsia="Calibri"/>
          <w:caps/>
          <w:sz w:val="24"/>
          <w:szCs w:val="24"/>
          <w:lang w:eastAsia="en-US"/>
        </w:rPr>
        <w:t>наименование и описание ОБЪЕКА ЗАКУПКИ</w:t>
      </w:r>
    </w:p>
    <w:p w:rsidR="00FE2A7B" w:rsidRPr="00E91A17" w:rsidRDefault="00FE2A7B" w:rsidP="00FE2A7B">
      <w:pPr>
        <w:ind w:firstLine="426"/>
        <w:jc w:val="center"/>
        <w:rPr>
          <w:rFonts w:eastAsia="Calibri"/>
          <w:caps/>
          <w:sz w:val="24"/>
          <w:szCs w:val="24"/>
          <w:lang w:eastAsia="en-US"/>
        </w:rPr>
      </w:pPr>
      <w:r w:rsidRPr="00E91A17">
        <w:rPr>
          <w:rFonts w:eastAsia="Calibri"/>
          <w:caps/>
          <w:sz w:val="24"/>
          <w:szCs w:val="24"/>
          <w:lang w:eastAsia="en-US"/>
        </w:rPr>
        <w:t xml:space="preserve"> и условия контракта. </w:t>
      </w:r>
    </w:p>
    <w:p w:rsidR="00FE2A7B" w:rsidRPr="00E91A17" w:rsidRDefault="00FE2A7B" w:rsidP="00FE2A7B">
      <w:pPr>
        <w:ind w:firstLine="426"/>
        <w:jc w:val="center"/>
        <w:rPr>
          <w:rFonts w:eastAsia="Calibri"/>
          <w:caps/>
          <w:sz w:val="28"/>
          <w:szCs w:val="28"/>
          <w:lang w:eastAsia="en-US"/>
        </w:rPr>
      </w:pPr>
    </w:p>
    <w:p w:rsidR="00FE2A7B" w:rsidRPr="00261F7E" w:rsidRDefault="00FE2A7B" w:rsidP="00FE2A7B">
      <w:pPr>
        <w:jc w:val="both"/>
        <w:rPr>
          <w:sz w:val="24"/>
          <w:szCs w:val="24"/>
          <w:lang w:eastAsia="ar-SA"/>
        </w:rPr>
      </w:pPr>
      <w:r w:rsidRPr="00261F7E">
        <w:rPr>
          <w:b/>
          <w:sz w:val="24"/>
          <w:szCs w:val="24"/>
          <w:lang w:eastAsia="ar-SA"/>
        </w:rPr>
        <w:t xml:space="preserve">             </w:t>
      </w:r>
      <w:r w:rsidRPr="00261F7E">
        <w:rPr>
          <w:sz w:val="24"/>
          <w:szCs w:val="24"/>
          <w:lang w:eastAsia="ar-SA"/>
        </w:rPr>
        <w:t>По результатам предварительного отбора составляется перечень поставщиков,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в целях последующего осуществления закупок у них товаров, работ, услуг путем проведения запроса котировок.</w:t>
      </w:r>
    </w:p>
    <w:p w:rsidR="00FE2A7B" w:rsidRPr="00261F7E" w:rsidRDefault="00FE2A7B" w:rsidP="00FE2A7B">
      <w:pPr>
        <w:jc w:val="both"/>
        <w:rPr>
          <w:sz w:val="24"/>
          <w:szCs w:val="24"/>
          <w:lang w:eastAsia="ar-SA"/>
        </w:rPr>
      </w:pPr>
      <w:r w:rsidRPr="00261F7E">
        <w:rPr>
          <w:sz w:val="24"/>
          <w:szCs w:val="24"/>
          <w:lang w:eastAsia="ar-SA"/>
        </w:rPr>
        <w:tab/>
        <w:t>Перечни поставщиков будут составляться по видам товаров, необходимых для  оказания гуманитарной помощи либо для ликвидации последствий чрезвычайных ситуаций природного или техногенного характера.</w:t>
      </w:r>
    </w:p>
    <w:p w:rsidR="00FE2A7B" w:rsidRPr="00261F7E" w:rsidRDefault="00FE2A7B" w:rsidP="00FE2A7B">
      <w:pPr>
        <w:jc w:val="both"/>
        <w:rPr>
          <w:sz w:val="24"/>
          <w:szCs w:val="24"/>
          <w:lang w:eastAsia="ar-SA"/>
        </w:rPr>
      </w:pPr>
      <w:r w:rsidRPr="00261F7E">
        <w:rPr>
          <w:sz w:val="24"/>
          <w:szCs w:val="24"/>
          <w:lang w:eastAsia="ar-SA"/>
        </w:rPr>
        <w:tab/>
        <w:t>Запрос котировок в целях закупки товаров, работ, услуг для ликвидации последствий чрезвычайных ситуаций природного или техногенного характера будет направляться с использованием любых средств связи, в том числе телефонограммами, факсом, электронной почтой и другими способами, которые могут обеспечить своевременное заключение муниципального контракта.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оказание услуги в количестве и объеме и по цене, которые предложены в заявке на участие в запросе котировок.</w:t>
      </w:r>
    </w:p>
    <w:p w:rsidR="00FE2A7B" w:rsidRPr="00261F7E" w:rsidRDefault="00FE2A7B" w:rsidP="00FE2A7B">
      <w:pPr>
        <w:jc w:val="both"/>
        <w:rPr>
          <w:sz w:val="24"/>
          <w:szCs w:val="24"/>
          <w:lang w:eastAsia="ar-SA"/>
        </w:rPr>
      </w:pPr>
      <w:r w:rsidRPr="00261F7E">
        <w:rPr>
          <w:sz w:val="24"/>
          <w:szCs w:val="24"/>
          <w:lang w:eastAsia="ar-SA"/>
        </w:rPr>
        <w:tab/>
        <w:t>Указанные в заявке средства связи участника закупки должны обеспечивать прием и своевременное рассмотрение котировочных заявок поставщиком в любое время суток и в любой день, в том числе в выходные и праздничные дни, так как котировочная заявка может быть направлена в любое время в случае возникновения необходимости в поставках товаров, работ, услуг.</w:t>
      </w:r>
    </w:p>
    <w:p w:rsidR="00FE2A7B" w:rsidRPr="00261F7E" w:rsidRDefault="00FE2A7B" w:rsidP="00FE2A7B">
      <w:pPr>
        <w:jc w:val="both"/>
        <w:rPr>
          <w:sz w:val="24"/>
          <w:szCs w:val="24"/>
          <w:lang w:eastAsia="ar-SA"/>
        </w:rPr>
      </w:pPr>
      <w:r w:rsidRPr="00261F7E">
        <w:rPr>
          <w:sz w:val="24"/>
          <w:szCs w:val="24"/>
          <w:lang w:eastAsia="ar-SA"/>
        </w:rPr>
        <w:tab/>
        <w:t>Поставщик обязан предоставить заявку с указанием сведений о  товарах и  работах, услугах, которые он может поставить (выполнить).</w:t>
      </w:r>
      <w:r w:rsidRPr="00261F7E">
        <w:rPr>
          <w:sz w:val="24"/>
          <w:szCs w:val="24"/>
          <w:lang w:eastAsia="ar-SA"/>
        </w:rPr>
        <w:tab/>
      </w:r>
    </w:p>
    <w:p w:rsidR="00FE2A7B" w:rsidRPr="00261F7E" w:rsidRDefault="00FE2A7B" w:rsidP="00FE2A7B">
      <w:pPr>
        <w:autoSpaceDN w:val="0"/>
        <w:adjustRightInd w:val="0"/>
        <w:jc w:val="center"/>
        <w:rPr>
          <w:b/>
          <w:sz w:val="24"/>
          <w:szCs w:val="24"/>
          <w:lang w:eastAsia="ar-SA"/>
        </w:rPr>
      </w:pPr>
      <w:r w:rsidRPr="00261F7E">
        <w:rPr>
          <w:sz w:val="24"/>
          <w:szCs w:val="24"/>
          <w:lang w:eastAsia="ar-SA"/>
        </w:rPr>
        <w:tab/>
      </w:r>
    </w:p>
    <w:p w:rsidR="00FE2A7B" w:rsidRPr="00261F7E" w:rsidRDefault="00FE2A7B" w:rsidP="00FE2A7B">
      <w:pPr>
        <w:autoSpaceDN w:val="0"/>
        <w:adjustRightInd w:val="0"/>
        <w:jc w:val="center"/>
        <w:rPr>
          <w:b/>
          <w:sz w:val="24"/>
          <w:szCs w:val="24"/>
          <w:lang w:eastAsia="ar-SA"/>
        </w:rPr>
      </w:pPr>
      <w:r w:rsidRPr="00261F7E">
        <w:rPr>
          <w:sz w:val="24"/>
          <w:szCs w:val="24"/>
          <w:lang w:eastAsia="ar-SA"/>
        </w:rPr>
        <w:lastRenderedPageBreak/>
        <w:t>Описание объекта закупки</w:t>
      </w:r>
    </w:p>
    <w:p w:rsidR="00FE2A7B" w:rsidRPr="00261F7E" w:rsidRDefault="00FE2A7B" w:rsidP="00DE27C5">
      <w:pPr>
        <w:ind w:firstLine="720"/>
        <w:jc w:val="both"/>
        <w:rPr>
          <w:sz w:val="24"/>
          <w:szCs w:val="24"/>
          <w:lang w:eastAsia="ar-SA"/>
        </w:rPr>
      </w:pPr>
      <w:r w:rsidRPr="00261F7E">
        <w:rPr>
          <w:sz w:val="24"/>
          <w:szCs w:val="24"/>
          <w:lang w:eastAsia="ar-SA"/>
        </w:rPr>
        <w:t xml:space="preserve">Закупка товаров, выполнение работ, оказание услуг осуществляется согласно </w:t>
      </w:r>
      <w:r w:rsidR="00D3017B" w:rsidRPr="00261F7E">
        <w:rPr>
          <w:bCs/>
          <w:sz w:val="24"/>
          <w:szCs w:val="24"/>
          <w:lang w:eastAsia="ar-SA"/>
        </w:rPr>
        <w:t xml:space="preserve">Перечня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утвержденного </w:t>
      </w:r>
      <w:hyperlink w:anchor="sub_0" w:history="1">
        <w:r w:rsidR="00D3017B" w:rsidRPr="00261F7E">
          <w:rPr>
            <w:bCs/>
            <w:sz w:val="24"/>
            <w:szCs w:val="24"/>
            <w:lang w:eastAsia="ar-SA"/>
          </w:rPr>
          <w:t>распоряжением</w:t>
        </w:r>
      </w:hyperlink>
      <w:r w:rsidR="00D3017B" w:rsidRPr="00261F7E">
        <w:rPr>
          <w:bCs/>
          <w:sz w:val="24"/>
          <w:szCs w:val="24"/>
          <w:lang w:eastAsia="ar-SA"/>
        </w:rPr>
        <w:t xml:space="preserve"> Правительства РФ от 30 сентября 2013 г. N 1765-р.</w:t>
      </w:r>
    </w:p>
    <w:p w:rsidR="0049603D" w:rsidRPr="00261F7E" w:rsidRDefault="0049603D" w:rsidP="00DE27C5">
      <w:pPr>
        <w:jc w:val="center"/>
        <w:rPr>
          <w:sz w:val="24"/>
          <w:szCs w:val="24"/>
          <w:lang w:eastAsia="ar-SA"/>
        </w:rPr>
      </w:pPr>
    </w:p>
    <w:p w:rsidR="0049603D" w:rsidRPr="00261F7E" w:rsidRDefault="00FE2A7B" w:rsidP="00DE27C5">
      <w:pPr>
        <w:jc w:val="center"/>
        <w:rPr>
          <w:bCs/>
          <w:sz w:val="24"/>
          <w:szCs w:val="24"/>
          <w:lang w:eastAsia="ar-SA"/>
        </w:rPr>
      </w:pPr>
      <w:r w:rsidRPr="00261F7E">
        <w:rPr>
          <w:sz w:val="24"/>
          <w:szCs w:val="24"/>
          <w:lang w:eastAsia="ar-SA"/>
        </w:rPr>
        <w:t xml:space="preserve">Перечень </w:t>
      </w:r>
      <w:r w:rsidR="0049603D" w:rsidRPr="00261F7E">
        <w:rPr>
          <w:sz w:val="24"/>
          <w:szCs w:val="24"/>
          <w:lang w:eastAsia="ar-SA"/>
        </w:rPr>
        <w:t xml:space="preserve">необходимых </w:t>
      </w:r>
      <w:r w:rsidRPr="00261F7E">
        <w:rPr>
          <w:sz w:val="24"/>
          <w:szCs w:val="24"/>
          <w:lang w:eastAsia="ar-SA"/>
        </w:rPr>
        <w:t>товаров</w:t>
      </w:r>
      <w:r w:rsidR="00DE27C5" w:rsidRPr="00261F7E">
        <w:rPr>
          <w:sz w:val="24"/>
          <w:szCs w:val="24"/>
          <w:lang w:eastAsia="ar-SA"/>
        </w:rPr>
        <w:t xml:space="preserve"> </w:t>
      </w:r>
      <w:r w:rsidR="0049603D" w:rsidRPr="00261F7E">
        <w:rPr>
          <w:bCs/>
          <w:sz w:val="24"/>
          <w:szCs w:val="24"/>
          <w:lang w:eastAsia="ar-SA"/>
        </w:rPr>
        <w:t>для оказания гуманитарной помощи либо ликвидации последствий чрезвычайных ситуаций природного или техногенного характера:</w:t>
      </w:r>
    </w:p>
    <w:p w:rsidR="00AC2DBE" w:rsidRPr="00261F7E" w:rsidRDefault="00AC2DBE" w:rsidP="00DE27C5">
      <w:pPr>
        <w:jc w:val="center"/>
        <w:rPr>
          <w:sz w:val="24"/>
          <w:szCs w:val="24"/>
          <w:lang w:eastAsia="ar-SA"/>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528"/>
        <w:gridCol w:w="2977"/>
      </w:tblGrid>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 п/п</w:t>
            </w:r>
          </w:p>
        </w:tc>
        <w:tc>
          <w:tcPr>
            <w:tcW w:w="5528" w:type="dxa"/>
          </w:tcPr>
          <w:p w:rsidR="00AC2DBE" w:rsidRPr="00261F7E" w:rsidRDefault="00AC2DBE" w:rsidP="00FC73ED">
            <w:pPr>
              <w:suppressAutoHyphens/>
              <w:autoSpaceDN w:val="0"/>
              <w:ind w:firstLine="720"/>
              <w:jc w:val="center"/>
              <w:textAlignment w:val="baseline"/>
              <w:rPr>
                <w:rFonts w:eastAsia="Arial"/>
                <w:kern w:val="3"/>
                <w:sz w:val="22"/>
                <w:szCs w:val="22"/>
                <w:lang w:val="en-US" w:bidi="en-US"/>
              </w:rPr>
            </w:pPr>
            <w:proofErr w:type="spellStart"/>
            <w:r w:rsidRPr="00261F7E">
              <w:rPr>
                <w:rFonts w:eastAsia="Arial"/>
                <w:kern w:val="3"/>
                <w:sz w:val="22"/>
                <w:szCs w:val="22"/>
                <w:lang w:val="en-US" w:bidi="en-US"/>
              </w:rPr>
              <w:t>Наименование</w:t>
            </w:r>
            <w:proofErr w:type="spellEnd"/>
          </w:p>
        </w:tc>
        <w:tc>
          <w:tcPr>
            <w:tcW w:w="2977" w:type="dxa"/>
          </w:tcPr>
          <w:p w:rsidR="00AC2DBE" w:rsidRPr="00261F7E" w:rsidRDefault="00AC2DBE" w:rsidP="00FC73ED">
            <w:pPr>
              <w:suppressAutoHyphens/>
              <w:autoSpaceDN w:val="0"/>
              <w:ind w:firstLine="720"/>
              <w:jc w:val="center"/>
              <w:textAlignment w:val="baseline"/>
              <w:rPr>
                <w:rFonts w:eastAsia="Arial"/>
                <w:kern w:val="3"/>
                <w:sz w:val="22"/>
                <w:szCs w:val="22"/>
                <w:lang w:bidi="en-US"/>
              </w:rPr>
            </w:pPr>
            <w:r w:rsidRPr="00261F7E">
              <w:rPr>
                <w:rFonts w:eastAsia="Arial"/>
                <w:kern w:val="3"/>
                <w:sz w:val="22"/>
                <w:szCs w:val="22"/>
                <w:lang w:bidi="en-US"/>
              </w:rPr>
              <w:t xml:space="preserve">Код по Общероссийскому </w:t>
            </w:r>
            <w:hyperlink r:id="rId10" w:history="1">
              <w:r w:rsidRPr="00261F7E">
                <w:rPr>
                  <w:rFonts w:eastAsia="Arial"/>
                  <w:kern w:val="3"/>
                  <w:sz w:val="22"/>
                  <w:szCs w:val="22"/>
                  <w:lang w:bidi="en-US"/>
                </w:rPr>
                <w:t>классификатору</w:t>
              </w:r>
            </w:hyperlink>
            <w:r w:rsidRPr="00261F7E">
              <w:rPr>
                <w:rFonts w:eastAsia="Arial"/>
                <w:kern w:val="3"/>
                <w:sz w:val="22"/>
                <w:szCs w:val="22"/>
                <w:lang w:bidi="en-US"/>
              </w:rPr>
              <w:t xml:space="preserve"> продукции по видам экономической деятельности (ОКПД2) ОК 034-2014 (КПЕС-2008)</w:t>
            </w:r>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1</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Посуда столовая и кухонная, прочие предметы домашнего обихода и предметы туалета пластмассовые</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11" w:history="1">
              <w:r w:rsidR="00AC2DBE" w:rsidRPr="00261F7E">
                <w:rPr>
                  <w:rFonts w:eastAsia="Arial"/>
                  <w:kern w:val="3"/>
                  <w:sz w:val="22"/>
                  <w:szCs w:val="22"/>
                  <w:lang w:val="en-US" w:bidi="en-US"/>
                </w:rPr>
                <w:t>22.29.23</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2</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12" w:history="1">
              <w:r w:rsidR="00AC2DBE" w:rsidRPr="00261F7E">
                <w:rPr>
                  <w:rFonts w:eastAsia="Arial"/>
                  <w:kern w:val="3"/>
                  <w:sz w:val="22"/>
                  <w:szCs w:val="22"/>
                  <w:lang w:val="en-US" w:bidi="en-US"/>
                </w:rPr>
                <w:t>23.13.13</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3</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13" w:history="1">
              <w:r w:rsidR="00AC2DBE" w:rsidRPr="00261F7E">
                <w:rPr>
                  <w:rFonts w:eastAsia="Arial"/>
                  <w:kern w:val="3"/>
                  <w:sz w:val="22"/>
                  <w:szCs w:val="22"/>
                  <w:lang w:val="en-US" w:bidi="en-US"/>
                </w:rPr>
                <w:t>25.71.14</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4</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Оборудование и установки для фильтрования или очистки жидкостей</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14" w:history="1">
              <w:r w:rsidR="00AC2DBE" w:rsidRPr="00261F7E">
                <w:rPr>
                  <w:rFonts w:eastAsia="Arial"/>
                  <w:kern w:val="3"/>
                  <w:sz w:val="22"/>
                  <w:szCs w:val="22"/>
                  <w:lang w:val="en-US" w:bidi="en-US"/>
                </w:rPr>
                <w:t>28.29.12</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5</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 xml:space="preserve">Мыло и средства моющие, </w:t>
            </w:r>
            <w:proofErr w:type="gramStart"/>
            <w:r w:rsidRPr="00261F7E">
              <w:rPr>
                <w:rFonts w:eastAsia="Arial"/>
                <w:kern w:val="3"/>
                <w:sz w:val="22"/>
                <w:szCs w:val="22"/>
                <w:lang w:bidi="en-US"/>
              </w:rPr>
              <w:t>средства</w:t>
            </w:r>
            <w:proofErr w:type="gramEnd"/>
            <w:r w:rsidRPr="00261F7E">
              <w:rPr>
                <w:rFonts w:eastAsia="Arial"/>
                <w:kern w:val="3"/>
                <w:sz w:val="22"/>
                <w:szCs w:val="22"/>
                <w:lang w:bidi="en-US"/>
              </w:rPr>
              <w:t xml:space="preserve"> чистящие и полирующие, средства парфюмерные и косметические</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15" w:history="1">
              <w:r w:rsidR="00AC2DBE" w:rsidRPr="00261F7E">
                <w:rPr>
                  <w:rFonts w:eastAsia="Arial"/>
                  <w:kern w:val="3"/>
                  <w:sz w:val="22"/>
                  <w:szCs w:val="22"/>
                  <w:lang w:val="en-US" w:bidi="en-US"/>
                </w:rPr>
                <w:t>20.4</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6</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Средства</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дезинфекционные</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16" w:history="1">
              <w:r w:rsidR="00AC2DBE" w:rsidRPr="00261F7E">
                <w:rPr>
                  <w:rFonts w:eastAsia="Arial"/>
                  <w:kern w:val="3"/>
                  <w:sz w:val="22"/>
                  <w:szCs w:val="22"/>
                  <w:lang w:val="en-US" w:bidi="en-US"/>
                </w:rPr>
                <w:t>20.20.14</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7</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Котлы паровые и их части</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17" w:history="1">
              <w:r w:rsidR="00AC2DBE" w:rsidRPr="00261F7E">
                <w:rPr>
                  <w:rFonts w:eastAsia="Arial"/>
                  <w:kern w:val="3"/>
                  <w:sz w:val="22"/>
                  <w:szCs w:val="22"/>
                  <w:lang w:val="en-US" w:bidi="en-US"/>
                </w:rPr>
                <w:t>25.30.1</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8</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Генераторы</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постоянного</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тока</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18" w:history="1">
              <w:r w:rsidR="00AC2DBE" w:rsidRPr="00261F7E">
                <w:rPr>
                  <w:rFonts w:eastAsia="Arial"/>
                  <w:kern w:val="3"/>
                  <w:sz w:val="22"/>
                  <w:szCs w:val="22"/>
                  <w:lang w:val="en-US" w:bidi="en-US"/>
                </w:rPr>
                <w:t>27.11.10.130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9</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Генераторы переменного тока (синхронные генераторы)</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19" w:history="1">
              <w:r w:rsidR="00AC2DBE" w:rsidRPr="00261F7E">
                <w:rPr>
                  <w:rFonts w:eastAsia="Arial"/>
                  <w:kern w:val="3"/>
                  <w:sz w:val="22"/>
                  <w:szCs w:val="22"/>
                  <w:lang w:val="en-US" w:bidi="en-US"/>
                </w:rPr>
                <w:t>27.11.26</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10</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Провода</w:t>
            </w:r>
            <w:proofErr w:type="spellEnd"/>
            <w:r w:rsidRPr="00261F7E">
              <w:rPr>
                <w:rFonts w:eastAsia="Arial"/>
                <w:kern w:val="3"/>
                <w:sz w:val="22"/>
                <w:szCs w:val="22"/>
                <w:lang w:val="en-US" w:bidi="en-US"/>
              </w:rPr>
              <w:t xml:space="preserve"> и </w:t>
            </w:r>
            <w:proofErr w:type="spellStart"/>
            <w:r w:rsidRPr="00261F7E">
              <w:rPr>
                <w:rFonts w:eastAsia="Arial"/>
                <w:kern w:val="3"/>
                <w:sz w:val="22"/>
                <w:szCs w:val="22"/>
                <w:lang w:val="en-US" w:bidi="en-US"/>
              </w:rPr>
              <w:t>шнуры</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силовые</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20" w:history="1">
              <w:r w:rsidR="00AC2DBE" w:rsidRPr="00261F7E">
                <w:rPr>
                  <w:rFonts w:eastAsia="Arial"/>
                  <w:kern w:val="3"/>
                  <w:sz w:val="22"/>
                  <w:szCs w:val="22"/>
                  <w:lang w:val="en-US" w:bidi="en-US"/>
                </w:rPr>
                <w:t>27.32.13.130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11</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Инструмент</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режущий</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ручной</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21" w:history="1">
              <w:r w:rsidR="00AC2DBE" w:rsidRPr="00261F7E">
                <w:rPr>
                  <w:rFonts w:eastAsia="Arial"/>
                  <w:kern w:val="3"/>
                  <w:sz w:val="22"/>
                  <w:szCs w:val="22"/>
                  <w:lang w:val="en-US" w:bidi="en-US"/>
                </w:rPr>
                <w:t>25.73.30.150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12</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Инструмент слесарно-монтажный прочий, не включенный в другие группировки</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22" w:history="1">
              <w:r w:rsidR="00AC2DBE" w:rsidRPr="00261F7E">
                <w:rPr>
                  <w:rFonts w:eastAsia="Arial"/>
                  <w:kern w:val="3"/>
                  <w:sz w:val="22"/>
                  <w:szCs w:val="22"/>
                  <w:lang w:val="en-US" w:bidi="en-US"/>
                </w:rPr>
                <w:t>25.73.30.299</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13</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Древесина и изделия из дерева и пробки, кроме мебели; изделия из соломки и материалов для плетения</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23" w:history="1">
              <w:r w:rsidR="00AC2DBE" w:rsidRPr="00261F7E">
                <w:rPr>
                  <w:rFonts w:eastAsia="Arial"/>
                  <w:kern w:val="3"/>
                  <w:sz w:val="22"/>
                  <w:szCs w:val="22"/>
                  <w:lang w:val="en-US" w:bidi="en-US"/>
                </w:rPr>
                <w:t>16</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14</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Дрова</w:t>
            </w:r>
          </w:p>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Эта группировка включает: 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24" w:history="1">
              <w:r w:rsidR="00AC2DBE" w:rsidRPr="00261F7E">
                <w:rPr>
                  <w:rFonts w:eastAsia="Arial"/>
                  <w:kern w:val="3"/>
                  <w:sz w:val="22"/>
                  <w:szCs w:val="22"/>
                  <w:lang w:val="en-US" w:bidi="en-US"/>
                </w:rPr>
                <w:t>02.20.14.110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lastRenderedPageBreak/>
              <w:t>15</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Пиломатериалы</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хвойных</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пород</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25" w:history="1">
              <w:r w:rsidR="00AC2DBE" w:rsidRPr="00261F7E">
                <w:rPr>
                  <w:rFonts w:eastAsia="Arial"/>
                  <w:kern w:val="3"/>
                  <w:sz w:val="22"/>
                  <w:szCs w:val="22"/>
                  <w:lang w:val="en-US" w:bidi="en-US"/>
                </w:rPr>
                <w:t>16.10.10.110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16</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Пиломатериалы</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лиственных</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пород</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26" w:history="1">
              <w:r w:rsidR="00AC2DBE" w:rsidRPr="00261F7E">
                <w:rPr>
                  <w:rFonts w:eastAsia="Arial"/>
                  <w:kern w:val="3"/>
                  <w:sz w:val="22"/>
                  <w:szCs w:val="22"/>
                  <w:lang w:val="en-US" w:bidi="en-US"/>
                </w:rPr>
                <w:t>16.10.10.120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17</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Фанера</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27" w:history="1">
              <w:r w:rsidR="00AC2DBE" w:rsidRPr="00261F7E">
                <w:rPr>
                  <w:rFonts w:eastAsia="Arial"/>
                  <w:kern w:val="3"/>
                  <w:sz w:val="22"/>
                  <w:szCs w:val="22"/>
                  <w:lang w:val="en-US" w:bidi="en-US"/>
                </w:rPr>
                <w:t>16.21.12.110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18</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Плиты древесно-стружечные и аналогичные плиты из древесины или других одревесневших материалов</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28" w:history="1">
              <w:r w:rsidR="00AC2DBE" w:rsidRPr="00261F7E">
                <w:rPr>
                  <w:rFonts w:eastAsia="Arial"/>
                  <w:kern w:val="3"/>
                  <w:sz w:val="22"/>
                  <w:szCs w:val="22"/>
                  <w:lang w:val="en-US" w:bidi="en-US"/>
                </w:rPr>
                <w:t>16.21.13</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19</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 xml:space="preserve">Плиты </w:t>
            </w:r>
            <w:proofErr w:type="gramStart"/>
            <w:r w:rsidRPr="00261F7E">
              <w:rPr>
                <w:rFonts w:eastAsia="Arial"/>
                <w:kern w:val="3"/>
                <w:sz w:val="22"/>
                <w:szCs w:val="22"/>
                <w:lang w:bidi="en-US"/>
              </w:rPr>
              <w:t>древесно-волокнистые</w:t>
            </w:r>
            <w:proofErr w:type="gramEnd"/>
            <w:r w:rsidRPr="00261F7E">
              <w:rPr>
                <w:rFonts w:eastAsia="Arial"/>
                <w:kern w:val="3"/>
                <w:sz w:val="22"/>
                <w:szCs w:val="22"/>
                <w:lang w:bidi="en-US"/>
              </w:rPr>
              <w:t xml:space="preserve"> из древесины или других одревесневших материалов</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29" w:history="1">
              <w:r w:rsidR="00AC2DBE" w:rsidRPr="00261F7E">
                <w:rPr>
                  <w:rFonts w:eastAsia="Arial"/>
                  <w:kern w:val="3"/>
                  <w:sz w:val="22"/>
                  <w:szCs w:val="22"/>
                  <w:lang w:val="en-US" w:bidi="en-US"/>
                </w:rPr>
                <w:t>16.21.14</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20</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 xml:space="preserve">Здания и помещения деревянные </w:t>
            </w:r>
            <w:proofErr w:type="spellStart"/>
            <w:r w:rsidRPr="00261F7E">
              <w:rPr>
                <w:rFonts w:eastAsia="Arial"/>
                <w:kern w:val="3"/>
                <w:sz w:val="22"/>
                <w:szCs w:val="22"/>
                <w:lang w:bidi="en-US"/>
              </w:rPr>
              <w:t>цельноперевозные</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30" w:history="1">
              <w:r w:rsidR="00AC2DBE" w:rsidRPr="00261F7E">
                <w:rPr>
                  <w:rFonts w:eastAsia="Arial"/>
                  <w:kern w:val="3"/>
                  <w:sz w:val="22"/>
                  <w:szCs w:val="22"/>
                  <w:lang w:val="en-US" w:bidi="en-US"/>
                </w:rPr>
                <w:t>16.23.20.150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21</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Тенты</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31" w:history="1">
              <w:r w:rsidR="00AC2DBE" w:rsidRPr="00261F7E">
                <w:rPr>
                  <w:rFonts w:eastAsia="Arial"/>
                  <w:kern w:val="3"/>
                  <w:sz w:val="22"/>
                  <w:szCs w:val="22"/>
                  <w:lang w:val="en-US" w:bidi="en-US"/>
                </w:rPr>
                <w:t>13.92.22.140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22</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Палатки</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32" w:history="1">
              <w:r w:rsidR="00AC2DBE" w:rsidRPr="00261F7E">
                <w:rPr>
                  <w:rFonts w:eastAsia="Arial"/>
                  <w:kern w:val="3"/>
                  <w:sz w:val="22"/>
                  <w:szCs w:val="22"/>
                  <w:lang w:val="en-US" w:bidi="en-US"/>
                </w:rPr>
                <w:t>13.92.22.150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23</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Мебель</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33" w:history="1">
              <w:r w:rsidR="00AC2DBE" w:rsidRPr="00261F7E">
                <w:rPr>
                  <w:rFonts w:eastAsia="Arial"/>
                  <w:kern w:val="3"/>
                  <w:sz w:val="22"/>
                  <w:szCs w:val="22"/>
                  <w:lang w:val="en-US" w:bidi="en-US"/>
                </w:rPr>
                <w:t>31.0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24</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Белье</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нательное</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34" w:history="1">
              <w:r w:rsidR="00AC2DBE" w:rsidRPr="00261F7E">
                <w:rPr>
                  <w:rFonts w:eastAsia="Arial"/>
                  <w:kern w:val="3"/>
                  <w:sz w:val="22"/>
                  <w:szCs w:val="22"/>
                  <w:lang w:val="en-US" w:bidi="en-US"/>
                </w:rPr>
                <w:t>14.14</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25</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Одежда</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верхняя</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прочая</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35" w:history="1">
              <w:r w:rsidR="00AC2DBE" w:rsidRPr="00261F7E">
                <w:rPr>
                  <w:rFonts w:eastAsia="Arial"/>
                  <w:kern w:val="3"/>
                  <w:sz w:val="22"/>
                  <w:szCs w:val="22"/>
                  <w:lang w:val="en-US" w:bidi="en-US"/>
                </w:rPr>
                <w:t>14.13</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26</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Одежда верхняя трикотажная или вязаная</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36" w:history="1">
              <w:r w:rsidR="00AC2DBE" w:rsidRPr="00261F7E">
                <w:rPr>
                  <w:rFonts w:eastAsia="Arial"/>
                  <w:kern w:val="3"/>
                  <w:sz w:val="22"/>
                  <w:szCs w:val="22"/>
                  <w:lang w:val="en-US" w:bidi="en-US"/>
                </w:rPr>
                <w:t>14.13.1</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27</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Изделия чулочно-носочные трикотажные или вязаные</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37" w:history="1">
              <w:r w:rsidR="00AC2DBE" w:rsidRPr="00261F7E">
                <w:rPr>
                  <w:rFonts w:eastAsia="Arial"/>
                  <w:kern w:val="3"/>
                  <w:sz w:val="22"/>
                  <w:szCs w:val="22"/>
                  <w:lang w:val="en-US" w:bidi="en-US"/>
                </w:rPr>
                <w:t>14.31</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28</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Перчатки, рукавицы (варежки) и митенки трикотажные или вязаные</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38" w:history="1">
              <w:r w:rsidR="00AC2DBE" w:rsidRPr="00261F7E">
                <w:rPr>
                  <w:rFonts w:eastAsia="Arial"/>
                  <w:kern w:val="3"/>
                  <w:sz w:val="22"/>
                  <w:szCs w:val="22"/>
                  <w:lang w:val="en-US" w:bidi="en-US"/>
                </w:rPr>
                <w:t>14.19.13</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29</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Шарфы</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39" w:history="1">
              <w:r w:rsidR="00AC2DBE" w:rsidRPr="00261F7E">
                <w:rPr>
                  <w:rFonts w:eastAsia="Arial"/>
                  <w:kern w:val="3"/>
                  <w:sz w:val="22"/>
                  <w:szCs w:val="22"/>
                  <w:lang w:val="en-US" w:bidi="en-US"/>
                </w:rPr>
                <w:t>14.20.10.635</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30</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Шляпы и прочие головные уборы</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40" w:history="1">
              <w:r w:rsidR="00AC2DBE" w:rsidRPr="00261F7E">
                <w:rPr>
                  <w:rFonts w:eastAsia="Arial"/>
                  <w:kern w:val="3"/>
                  <w:sz w:val="22"/>
                  <w:szCs w:val="22"/>
                  <w:lang w:val="en-US" w:bidi="en-US"/>
                </w:rPr>
                <w:t>14.19.4</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31</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Обувь</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41" w:history="1">
              <w:r w:rsidR="00AC2DBE" w:rsidRPr="00261F7E">
                <w:rPr>
                  <w:rFonts w:eastAsia="Arial"/>
                  <w:kern w:val="3"/>
                  <w:sz w:val="22"/>
                  <w:szCs w:val="22"/>
                  <w:lang w:val="en-US" w:bidi="en-US"/>
                </w:rPr>
                <w:t>15.2</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32</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Подушки</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42" w:history="1">
              <w:r w:rsidR="00AC2DBE" w:rsidRPr="00261F7E">
                <w:rPr>
                  <w:rFonts w:eastAsia="Arial"/>
                  <w:kern w:val="3"/>
                  <w:sz w:val="22"/>
                  <w:szCs w:val="22"/>
                  <w:lang w:val="en-US" w:bidi="en-US"/>
                </w:rPr>
                <w:t>13.92.24.140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33</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Матрасы</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43" w:history="1">
              <w:r w:rsidR="00AC2DBE" w:rsidRPr="00261F7E">
                <w:rPr>
                  <w:rFonts w:eastAsia="Arial"/>
                  <w:kern w:val="3"/>
                  <w:sz w:val="22"/>
                  <w:szCs w:val="22"/>
                  <w:lang w:val="en-US" w:bidi="en-US"/>
                </w:rPr>
                <w:t>31.03</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34</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Одеяла</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кроме</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электрических</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одеял</w:t>
            </w:r>
            <w:proofErr w:type="spellEnd"/>
            <w:r w:rsidRPr="00261F7E">
              <w:rPr>
                <w:rFonts w:eastAsia="Arial"/>
                <w:kern w:val="3"/>
                <w:sz w:val="22"/>
                <w:szCs w:val="22"/>
                <w:lang w:val="en-US" w:bidi="en-US"/>
              </w:rPr>
              <w:t>)</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44" w:history="1">
              <w:r w:rsidR="00AC2DBE" w:rsidRPr="00261F7E">
                <w:rPr>
                  <w:rFonts w:eastAsia="Arial"/>
                  <w:kern w:val="3"/>
                  <w:sz w:val="22"/>
                  <w:szCs w:val="22"/>
                  <w:lang w:val="en-US" w:bidi="en-US"/>
                </w:rPr>
                <w:t>13.92.11.110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35</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Белье</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постельное</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45" w:history="1">
              <w:r w:rsidR="00AC2DBE" w:rsidRPr="00261F7E">
                <w:rPr>
                  <w:rFonts w:eastAsia="Arial"/>
                  <w:kern w:val="3"/>
                  <w:sz w:val="22"/>
                  <w:szCs w:val="22"/>
                  <w:lang w:val="en-US" w:bidi="en-US"/>
                </w:rPr>
                <w:t>13.92.12</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36</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Белье</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туалетное</w:t>
            </w:r>
            <w:proofErr w:type="spellEnd"/>
            <w:r w:rsidRPr="00261F7E">
              <w:rPr>
                <w:rFonts w:eastAsia="Arial"/>
                <w:kern w:val="3"/>
                <w:sz w:val="22"/>
                <w:szCs w:val="22"/>
                <w:lang w:val="en-US" w:bidi="en-US"/>
              </w:rPr>
              <w:t xml:space="preserve"> и </w:t>
            </w:r>
            <w:proofErr w:type="spellStart"/>
            <w:r w:rsidRPr="00261F7E">
              <w:rPr>
                <w:rFonts w:eastAsia="Arial"/>
                <w:kern w:val="3"/>
                <w:sz w:val="22"/>
                <w:szCs w:val="22"/>
                <w:lang w:val="en-US" w:bidi="en-US"/>
              </w:rPr>
              <w:t>кухонное</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46" w:history="1">
              <w:r w:rsidR="00AC2DBE" w:rsidRPr="00261F7E">
                <w:rPr>
                  <w:rFonts w:eastAsia="Arial"/>
                  <w:kern w:val="3"/>
                  <w:sz w:val="22"/>
                  <w:szCs w:val="22"/>
                  <w:lang w:val="en-US" w:bidi="en-US"/>
                </w:rPr>
                <w:t>13.92.14</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37</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Мешки</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спальные</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47" w:history="1">
              <w:r w:rsidR="00AC2DBE" w:rsidRPr="00261F7E">
                <w:rPr>
                  <w:rFonts w:eastAsia="Arial"/>
                  <w:kern w:val="3"/>
                  <w:sz w:val="22"/>
                  <w:szCs w:val="22"/>
                  <w:lang w:val="en-US" w:bidi="en-US"/>
                </w:rPr>
                <w:t>13.92.24.150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38</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Сахар</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48" w:history="1">
              <w:r w:rsidR="00AC2DBE" w:rsidRPr="00261F7E">
                <w:rPr>
                  <w:rFonts w:eastAsia="Arial"/>
                  <w:kern w:val="3"/>
                  <w:sz w:val="22"/>
                  <w:szCs w:val="22"/>
                  <w:lang w:val="en-US" w:bidi="en-US"/>
                </w:rPr>
                <w:t>10.81</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39</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Изделия хлебобулочные и мучные кондитерские</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49" w:history="1">
              <w:r w:rsidR="00AC2DBE" w:rsidRPr="00261F7E">
                <w:rPr>
                  <w:rFonts w:eastAsia="Arial"/>
                  <w:kern w:val="3"/>
                  <w:sz w:val="22"/>
                  <w:szCs w:val="22"/>
                  <w:lang w:val="en-US" w:bidi="en-US"/>
                </w:rPr>
                <w:t>10.7</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40</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Масла</w:t>
            </w:r>
            <w:proofErr w:type="spellEnd"/>
            <w:r w:rsidRPr="00261F7E">
              <w:rPr>
                <w:rFonts w:eastAsia="Arial"/>
                <w:kern w:val="3"/>
                <w:sz w:val="22"/>
                <w:szCs w:val="22"/>
                <w:lang w:val="en-US" w:bidi="en-US"/>
              </w:rPr>
              <w:t xml:space="preserve"> и </w:t>
            </w:r>
            <w:proofErr w:type="spellStart"/>
            <w:r w:rsidRPr="00261F7E">
              <w:rPr>
                <w:rFonts w:eastAsia="Arial"/>
                <w:kern w:val="3"/>
                <w:sz w:val="22"/>
                <w:szCs w:val="22"/>
                <w:lang w:val="en-US" w:bidi="en-US"/>
              </w:rPr>
              <w:t>жиры</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50" w:history="1">
              <w:r w:rsidR="00AC2DBE" w:rsidRPr="00261F7E">
                <w:rPr>
                  <w:rFonts w:eastAsia="Arial"/>
                  <w:kern w:val="3"/>
                  <w:sz w:val="22"/>
                  <w:szCs w:val="22"/>
                  <w:lang w:val="en-US" w:bidi="en-US"/>
                </w:rPr>
                <w:t>10.41</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41</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Изделия макаронные, кускус и аналогичные мучные изделия</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51" w:history="1">
              <w:r w:rsidR="00AC2DBE" w:rsidRPr="00261F7E">
                <w:rPr>
                  <w:rFonts w:eastAsia="Arial"/>
                  <w:kern w:val="3"/>
                  <w:sz w:val="22"/>
                  <w:szCs w:val="22"/>
                  <w:lang w:val="en-US" w:bidi="en-US"/>
                </w:rPr>
                <w:t>10.73</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lastRenderedPageBreak/>
              <w:t>42</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Консервы</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мясные</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мясосодержащие</w:t>
            </w:r>
            <w:proofErr w:type="spellEnd"/>
            <w:r w:rsidRPr="00261F7E">
              <w:rPr>
                <w:rFonts w:eastAsia="Arial"/>
                <w:kern w:val="3"/>
                <w:sz w:val="22"/>
                <w:szCs w:val="22"/>
                <w:lang w:val="en-US" w:bidi="en-US"/>
              </w:rPr>
              <w:t>)</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52" w:history="1">
              <w:r w:rsidR="00AC2DBE" w:rsidRPr="00261F7E">
                <w:rPr>
                  <w:rFonts w:eastAsia="Arial"/>
                  <w:kern w:val="3"/>
                  <w:sz w:val="22"/>
                  <w:szCs w:val="22"/>
                  <w:lang w:val="en-US" w:bidi="en-US"/>
                </w:rPr>
                <w:t>10.13.15.110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43</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Продукция</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мясная</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пищевая</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прочая</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53" w:history="1">
              <w:r w:rsidR="00AC2DBE" w:rsidRPr="00261F7E">
                <w:rPr>
                  <w:rFonts w:eastAsia="Arial"/>
                  <w:kern w:val="3"/>
                  <w:sz w:val="22"/>
                  <w:szCs w:val="22"/>
                  <w:lang w:val="en-US" w:bidi="en-US"/>
                </w:rPr>
                <w:t>10.13.15.190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44</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Консервы</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рыбные</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54" w:history="1">
              <w:r w:rsidR="00AC2DBE" w:rsidRPr="00261F7E">
                <w:rPr>
                  <w:rFonts w:eastAsia="Arial"/>
                  <w:kern w:val="3"/>
                  <w:sz w:val="22"/>
                  <w:szCs w:val="22"/>
                  <w:lang w:val="en-US" w:bidi="en-US"/>
                </w:rPr>
                <w:t>10.20.25.110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45</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Продукты готовые из рыбы прочие, не включенные в другие группировки</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55" w:history="1">
              <w:r w:rsidR="00AC2DBE" w:rsidRPr="00261F7E">
                <w:rPr>
                  <w:rFonts w:eastAsia="Arial"/>
                  <w:kern w:val="3"/>
                  <w:sz w:val="22"/>
                  <w:szCs w:val="22"/>
                  <w:lang w:val="en-US" w:bidi="en-US"/>
                </w:rPr>
                <w:t>10.20.25.190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46</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Консервы</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молочные</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сгущенные</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56" w:history="1">
              <w:r w:rsidR="00AC2DBE" w:rsidRPr="00261F7E">
                <w:rPr>
                  <w:rFonts w:eastAsia="Arial"/>
                  <w:kern w:val="3"/>
                  <w:sz w:val="22"/>
                  <w:szCs w:val="22"/>
                  <w:lang w:val="en-US" w:bidi="en-US"/>
                </w:rPr>
                <w:t>10.51.51.110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47</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Соки овощефруктовые диффузионные из высушенных овощей и фруктов</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57" w:history="1">
              <w:r w:rsidR="00AC2DBE" w:rsidRPr="00261F7E">
                <w:rPr>
                  <w:rFonts w:eastAsia="Arial"/>
                  <w:kern w:val="3"/>
                  <w:sz w:val="22"/>
                  <w:szCs w:val="22"/>
                  <w:lang w:val="en-US" w:bidi="en-US"/>
                </w:rPr>
                <w:t>10.32.18.124</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48</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Чай зеленый (</w:t>
            </w:r>
            <w:proofErr w:type="spellStart"/>
            <w:r w:rsidRPr="00261F7E">
              <w:rPr>
                <w:rFonts w:eastAsia="Arial"/>
                <w:kern w:val="3"/>
                <w:sz w:val="22"/>
                <w:szCs w:val="22"/>
                <w:lang w:bidi="en-US"/>
              </w:rPr>
              <w:t>неферментированный</w:t>
            </w:r>
            <w:proofErr w:type="spellEnd"/>
            <w:r w:rsidRPr="00261F7E">
              <w:rPr>
                <w:rFonts w:eastAsia="Arial"/>
                <w:kern w:val="3"/>
                <w:sz w:val="22"/>
                <w:szCs w:val="22"/>
                <w:lang w:bidi="en-US"/>
              </w:rPr>
              <w:t>), чай черный (ферментированный) и чай частично ферментированный, в упаковках массой не более 3 кг</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58" w:history="1">
              <w:r w:rsidR="00AC2DBE" w:rsidRPr="00261F7E">
                <w:rPr>
                  <w:rFonts w:eastAsia="Arial"/>
                  <w:kern w:val="3"/>
                  <w:sz w:val="22"/>
                  <w:szCs w:val="22"/>
                  <w:lang w:val="en-US" w:bidi="en-US"/>
                </w:rPr>
                <w:t>10.83.13</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49</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Соль</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59" w:history="1">
              <w:r w:rsidR="00AC2DBE" w:rsidRPr="00261F7E">
                <w:rPr>
                  <w:rFonts w:eastAsia="Arial"/>
                  <w:kern w:val="3"/>
                  <w:sz w:val="22"/>
                  <w:szCs w:val="22"/>
                  <w:lang w:val="en-US" w:bidi="en-US"/>
                </w:rPr>
                <w:t>08.93.10.110</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50</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Крупа, мука грубого помола, гранулы и прочие продукты из зерновых культур</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60" w:history="1">
              <w:r w:rsidR="00AC2DBE" w:rsidRPr="00261F7E">
                <w:rPr>
                  <w:rFonts w:eastAsia="Arial"/>
                  <w:kern w:val="3"/>
                  <w:sz w:val="22"/>
                  <w:szCs w:val="22"/>
                  <w:lang w:val="en-US" w:bidi="en-US"/>
                </w:rPr>
                <w:t>10.61.3</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51</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Препараты лекарственные и материалы, применяемые в медицинских целях</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61" w:history="1">
              <w:r w:rsidR="00AC2DBE" w:rsidRPr="00261F7E">
                <w:rPr>
                  <w:rFonts w:eastAsia="Arial"/>
                  <w:kern w:val="3"/>
                  <w:sz w:val="22"/>
                  <w:szCs w:val="22"/>
                  <w:lang w:val="en-US" w:bidi="en-US"/>
                </w:rPr>
                <w:t>21.2</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52</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val="en-US" w:bidi="en-US"/>
              </w:rPr>
            </w:pPr>
            <w:proofErr w:type="spellStart"/>
            <w:r w:rsidRPr="00261F7E">
              <w:rPr>
                <w:rFonts w:eastAsia="Arial"/>
                <w:kern w:val="3"/>
                <w:sz w:val="22"/>
                <w:szCs w:val="22"/>
                <w:lang w:val="en-US" w:bidi="en-US"/>
              </w:rPr>
              <w:t>Инструменты</w:t>
            </w:r>
            <w:proofErr w:type="spellEnd"/>
            <w:r w:rsidRPr="00261F7E">
              <w:rPr>
                <w:rFonts w:eastAsia="Arial"/>
                <w:kern w:val="3"/>
                <w:sz w:val="22"/>
                <w:szCs w:val="22"/>
                <w:lang w:val="en-US" w:bidi="en-US"/>
              </w:rPr>
              <w:t xml:space="preserve"> и </w:t>
            </w:r>
            <w:proofErr w:type="spellStart"/>
            <w:r w:rsidRPr="00261F7E">
              <w:rPr>
                <w:rFonts w:eastAsia="Arial"/>
                <w:kern w:val="3"/>
                <w:sz w:val="22"/>
                <w:szCs w:val="22"/>
                <w:lang w:val="en-US" w:bidi="en-US"/>
              </w:rPr>
              <w:t>оборудование</w:t>
            </w:r>
            <w:proofErr w:type="spellEnd"/>
            <w:r w:rsidRPr="00261F7E">
              <w:rPr>
                <w:rFonts w:eastAsia="Arial"/>
                <w:kern w:val="3"/>
                <w:sz w:val="22"/>
                <w:szCs w:val="22"/>
                <w:lang w:val="en-US" w:bidi="en-US"/>
              </w:rPr>
              <w:t xml:space="preserve"> </w:t>
            </w:r>
            <w:proofErr w:type="spellStart"/>
            <w:r w:rsidRPr="00261F7E">
              <w:rPr>
                <w:rFonts w:eastAsia="Arial"/>
                <w:kern w:val="3"/>
                <w:sz w:val="22"/>
                <w:szCs w:val="22"/>
                <w:lang w:val="en-US" w:bidi="en-US"/>
              </w:rPr>
              <w:t>медицинские</w:t>
            </w:r>
            <w:proofErr w:type="spellEnd"/>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62" w:history="1">
              <w:r w:rsidR="00AC2DBE" w:rsidRPr="00261F7E">
                <w:rPr>
                  <w:rFonts w:eastAsia="Arial"/>
                  <w:kern w:val="3"/>
                  <w:sz w:val="22"/>
                  <w:szCs w:val="22"/>
                  <w:lang w:val="en-US" w:bidi="en-US"/>
                </w:rPr>
                <w:t>32.5</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53</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Оборудование для облучения, электрическое диагностическое и терапевтическое, применяемые в медицинских целях</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63" w:history="1">
              <w:r w:rsidR="00AC2DBE" w:rsidRPr="00261F7E">
                <w:rPr>
                  <w:rFonts w:eastAsia="Arial"/>
                  <w:kern w:val="3"/>
                  <w:sz w:val="22"/>
                  <w:szCs w:val="22"/>
                  <w:lang w:val="en-US" w:bidi="en-US"/>
                </w:rPr>
                <w:t>26.6</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54</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Средства лекарственные и материалы, применяемые в медицинских целях</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64" w:history="1">
              <w:r w:rsidR="00AC2DBE" w:rsidRPr="00261F7E">
                <w:rPr>
                  <w:rFonts w:eastAsia="Arial"/>
                  <w:kern w:val="3"/>
                  <w:sz w:val="22"/>
                  <w:szCs w:val="22"/>
                  <w:lang w:val="en-US" w:bidi="en-US"/>
                </w:rPr>
                <w:t>21</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55</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Изделия медицинские, в том числе хирургические, прочие</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65" w:history="1">
              <w:r w:rsidR="00AC2DBE" w:rsidRPr="00261F7E">
                <w:rPr>
                  <w:rFonts w:eastAsia="Arial"/>
                  <w:kern w:val="3"/>
                  <w:sz w:val="22"/>
                  <w:szCs w:val="22"/>
                  <w:lang w:val="en-US" w:bidi="en-US"/>
                </w:rPr>
                <w:t>32.50.5</w:t>
              </w:r>
            </w:hyperlink>
          </w:p>
        </w:tc>
      </w:tr>
      <w:tr w:rsidR="00261F7E" w:rsidRPr="00261F7E" w:rsidTr="00FC73ED">
        <w:tc>
          <w:tcPr>
            <w:tcW w:w="709" w:type="dxa"/>
          </w:tcPr>
          <w:p w:rsidR="00AC2DBE" w:rsidRPr="00261F7E" w:rsidRDefault="00AC2DBE" w:rsidP="00FC73ED">
            <w:pPr>
              <w:widowControl w:val="0"/>
              <w:tabs>
                <w:tab w:val="left" w:pos="0"/>
              </w:tabs>
              <w:suppressAutoHyphens/>
              <w:autoSpaceDN w:val="0"/>
              <w:adjustRightInd w:val="0"/>
              <w:jc w:val="center"/>
              <w:textAlignment w:val="baseline"/>
              <w:rPr>
                <w:rFonts w:eastAsia="Andale Sans UI"/>
                <w:kern w:val="3"/>
                <w:lang w:val="en-US" w:eastAsia="en-US" w:bidi="en-US"/>
              </w:rPr>
            </w:pPr>
            <w:r w:rsidRPr="00261F7E">
              <w:rPr>
                <w:rFonts w:eastAsia="Andale Sans UI"/>
                <w:kern w:val="3"/>
                <w:sz w:val="22"/>
                <w:szCs w:val="22"/>
                <w:lang w:val="en-US" w:eastAsia="en-US" w:bidi="en-US"/>
              </w:rPr>
              <w:t>56</w:t>
            </w:r>
          </w:p>
        </w:tc>
        <w:tc>
          <w:tcPr>
            <w:tcW w:w="5528" w:type="dxa"/>
          </w:tcPr>
          <w:p w:rsidR="00AC2DBE" w:rsidRPr="00261F7E" w:rsidRDefault="00AC2DBE" w:rsidP="00FC73ED">
            <w:pPr>
              <w:suppressAutoHyphens/>
              <w:autoSpaceDN w:val="0"/>
              <w:ind w:firstLine="720"/>
              <w:textAlignment w:val="baseline"/>
              <w:rPr>
                <w:rFonts w:eastAsia="Arial"/>
                <w:kern w:val="3"/>
                <w:sz w:val="22"/>
                <w:szCs w:val="22"/>
                <w:lang w:bidi="en-US"/>
              </w:rPr>
            </w:pPr>
            <w:r w:rsidRPr="00261F7E">
              <w:rPr>
                <w:rFonts w:eastAsia="Arial"/>
                <w:kern w:val="3"/>
                <w:sz w:val="22"/>
                <w:szCs w:val="22"/>
                <w:lang w:bidi="en-US"/>
              </w:rPr>
              <w:t>Услуги по техническому обслуживанию и ремонту автотранспортных средств</w:t>
            </w:r>
          </w:p>
        </w:tc>
        <w:tc>
          <w:tcPr>
            <w:tcW w:w="2977" w:type="dxa"/>
          </w:tcPr>
          <w:p w:rsidR="00AC2DBE" w:rsidRPr="00261F7E" w:rsidRDefault="004C65FE" w:rsidP="00FC73ED">
            <w:pPr>
              <w:suppressAutoHyphens/>
              <w:autoSpaceDN w:val="0"/>
              <w:ind w:firstLine="720"/>
              <w:jc w:val="center"/>
              <w:textAlignment w:val="baseline"/>
              <w:rPr>
                <w:rFonts w:eastAsia="Arial"/>
                <w:kern w:val="3"/>
                <w:sz w:val="22"/>
                <w:szCs w:val="22"/>
                <w:lang w:val="en-US" w:bidi="en-US"/>
              </w:rPr>
            </w:pPr>
            <w:hyperlink r:id="rId66" w:history="1">
              <w:r w:rsidR="00AC2DBE" w:rsidRPr="00261F7E">
                <w:rPr>
                  <w:rFonts w:eastAsia="Arial"/>
                  <w:kern w:val="3"/>
                  <w:sz w:val="22"/>
                  <w:szCs w:val="22"/>
                  <w:lang w:val="en-US" w:bidi="en-US"/>
                </w:rPr>
                <w:t>45.2</w:t>
              </w:r>
            </w:hyperlink>
          </w:p>
        </w:tc>
      </w:tr>
    </w:tbl>
    <w:p w:rsidR="00AC2DBE" w:rsidRPr="00261F7E" w:rsidRDefault="00AC2DBE" w:rsidP="00AC2DBE">
      <w:pPr>
        <w:jc w:val="both"/>
        <w:rPr>
          <w:sz w:val="22"/>
          <w:szCs w:val="22"/>
          <w:u w:val="single"/>
        </w:rPr>
      </w:pPr>
      <w:r w:rsidRPr="00261F7E">
        <w:rPr>
          <w:sz w:val="22"/>
          <w:szCs w:val="22"/>
        </w:rPr>
        <w:t xml:space="preserve">* </w:t>
      </w:r>
      <w:r w:rsidRPr="00261F7E">
        <w:rPr>
          <w:i/>
          <w:sz w:val="22"/>
          <w:szCs w:val="22"/>
        </w:rPr>
        <w:t>В случае, если из определенных данным Перечнем (пунктом Перечня) видов товаров, работ, услуг, участник закупки может осуществлять только поставку отдельных групп товаров, выполнение отдельных видов работ, оказания отдельных видов услуг, в заявке необходимо уточнить, какие именно товары, работы, услуги (с указанием кода ОКПД2) предлагается поставить (выполнить).</w:t>
      </w:r>
    </w:p>
    <w:p w:rsidR="00FE2A7B" w:rsidRPr="00261F7E" w:rsidRDefault="00FE2A7B" w:rsidP="00AC2DBE">
      <w:pPr>
        <w:ind w:firstLine="540"/>
        <w:rPr>
          <w:sz w:val="28"/>
          <w:szCs w:val="28"/>
          <w:lang w:eastAsia="ar-SA"/>
        </w:rPr>
      </w:pPr>
    </w:p>
    <w:p w:rsidR="00FE2A7B" w:rsidRPr="00261F7E" w:rsidRDefault="00FE2A7B" w:rsidP="00FE2A7B">
      <w:pPr>
        <w:ind w:firstLine="660"/>
        <w:jc w:val="both"/>
        <w:rPr>
          <w:sz w:val="24"/>
          <w:szCs w:val="24"/>
          <w:lang w:eastAsia="ar-SA"/>
        </w:rPr>
      </w:pPr>
      <w:r w:rsidRPr="00261F7E">
        <w:rPr>
          <w:sz w:val="24"/>
          <w:szCs w:val="24"/>
          <w:lang w:eastAsia="ar-SA"/>
        </w:rPr>
        <w:t>Конкретные характеристики товаро</w:t>
      </w:r>
      <w:r w:rsidR="00DA0185" w:rsidRPr="00261F7E">
        <w:rPr>
          <w:sz w:val="24"/>
          <w:szCs w:val="24"/>
          <w:lang w:eastAsia="ar-SA"/>
        </w:rPr>
        <w:t xml:space="preserve">в, </w:t>
      </w:r>
      <w:r w:rsidRPr="00261F7E">
        <w:rPr>
          <w:sz w:val="24"/>
          <w:szCs w:val="24"/>
          <w:lang w:eastAsia="ar-SA"/>
        </w:rPr>
        <w:t>необходимых для ликвидации последствий чрезвычайных ситуаций природного или техногенного характера будут указаны при направлении запроса о предоставлении котировок.</w:t>
      </w:r>
    </w:p>
    <w:p w:rsidR="00FE2A7B" w:rsidRPr="00261F7E" w:rsidRDefault="00FE2A7B" w:rsidP="00FE2A7B">
      <w:pPr>
        <w:jc w:val="both"/>
        <w:rPr>
          <w:sz w:val="24"/>
          <w:szCs w:val="24"/>
          <w:lang w:eastAsia="ar-SA"/>
        </w:rPr>
      </w:pPr>
      <w:r w:rsidRPr="00261F7E">
        <w:rPr>
          <w:sz w:val="24"/>
          <w:szCs w:val="24"/>
          <w:lang w:eastAsia="ar-SA"/>
        </w:rPr>
        <w:tab/>
        <w:t>Необходимый объем поставляемых товаров, и их характеристики, определяются заказчиком  в запросе котировок на поставку товаров в период ликвидации чрезвычайной ситуации природного или техногенного характера в пределах средств, выделенных из бюджета поселения на эти цели.</w:t>
      </w:r>
    </w:p>
    <w:p w:rsidR="00FE2A7B" w:rsidRPr="00261F7E" w:rsidRDefault="00FE2A7B" w:rsidP="00FE2A7B">
      <w:pPr>
        <w:jc w:val="both"/>
        <w:rPr>
          <w:sz w:val="24"/>
          <w:szCs w:val="24"/>
          <w:lang w:eastAsia="ar-SA"/>
        </w:rPr>
      </w:pPr>
      <w:r w:rsidRPr="00261F7E">
        <w:rPr>
          <w:sz w:val="24"/>
          <w:szCs w:val="24"/>
          <w:lang w:eastAsia="ar-SA"/>
        </w:rPr>
        <w:tab/>
        <w:t>Поставщик обязан в возможно короткий срок осуществить поставки товаров, выполнение работ, оказание услуг.</w:t>
      </w:r>
    </w:p>
    <w:p w:rsidR="00FE2A7B" w:rsidRPr="00261F7E" w:rsidRDefault="00FE2A7B" w:rsidP="00FE2A7B">
      <w:pPr>
        <w:jc w:val="both"/>
        <w:rPr>
          <w:sz w:val="24"/>
          <w:szCs w:val="24"/>
          <w:lang w:eastAsia="ar-SA"/>
        </w:rPr>
      </w:pPr>
      <w:r w:rsidRPr="00261F7E">
        <w:rPr>
          <w:sz w:val="24"/>
          <w:szCs w:val="24"/>
          <w:lang w:eastAsia="ar-SA"/>
        </w:rPr>
        <w:tab/>
        <w:t>Закупка осуществляется без предварительной оплаты и (или)  с отсрочкой  платежа, если иное не будет установлено нормативным правовым актом администрации поселения.</w:t>
      </w:r>
    </w:p>
    <w:p w:rsidR="00FE2A7B" w:rsidRPr="00261F7E" w:rsidRDefault="00FE2A7B" w:rsidP="00FE2A7B">
      <w:pPr>
        <w:rPr>
          <w:sz w:val="24"/>
          <w:szCs w:val="24"/>
          <w:lang w:eastAsia="ar-SA"/>
        </w:rPr>
      </w:pPr>
      <w:r w:rsidRPr="00261F7E">
        <w:rPr>
          <w:sz w:val="24"/>
          <w:szCs w:val="24"/>
          <w:lang w:eastAsia="ar-SA"/>
        </w:rPr>
        <w:lastRenderedPageBreak/>
        <w:tab/>
        <w:t>Оплата  Заказчиком поставленных товаров производится по безналичному расчету путем перечисления денежных средств на расчетный счет Исполнителя, по мере поступления бюджетных средств на расчетный счет Заказчика</w:t>
      </w:r>
    </w:p>
    <w:p w:rsidR="009A1BFB" w:rsidRDefault="009A1BFB"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144983" w:rsidRDefault="00144983" w:rsidP="00FE2A7B">
      <w:pPr>
        <w:rPr>
          <w:sz w:val="24"/>
          <w:szCs w:val="24"/>
          <w:lang w:eastAsia="ar-SA"/>
        </w:rPr>
      </w:pPr>
    </w:p>
    <w:p w:rsidR="00E918F2" w:rsidRDefault="00E918F2" w:rsidP="00FE2A7B">
      <w:pPr>
        <w:rPr>
          <w:sz w:val="24"/>
          <w:szCs w:val="24"/>
          <w:lang w:eastAsia="ar-SA"/>
        </w:rPr>
      </w:pPr>
    </w:p>
    <w:p w:rsidR="005B79AC" w:rsidRDefault="005B79AC" w:rsidP="00FE2A7B">
      <w:pPr>
        <w:rPr>
          <w:sz w:val="24"/>
          <w:szCs w:val="24"/>
          <w:lang w:eastAsia="ar-SA"/>
        </w:rPr>
      </w:pPr>
    </w:p>
    <w:p w:rsidR="005B79AC" w:rsidRDefault="005B79AC" w:rsidP="00FE2A7B">
      <w:pPr>
        <w:rPr>
          <w:sz w:val="24"/>
          <w:szCs w:val="24"/>
          <w:lang w:eastAsia="ar-SA"/>
        </w:rPr>
      </w:pPr>
    </w:p>
    <w:p w:rsidR="00E918F2" w:rsidRDefault="00E918F2" w:rsidP="00FE2A7B">
      <w:pPr>
        <w:rPr>
          <w:sz w:val="24"/>
          <w:szCs w:val="24"/>
          <w:lang w:eastAsia="ar-SA"/>
        </w:rPr>
      </w:pPr>
    </w:p>
    <w:p w:rsidR="00144983" w:rsidRPr="00261F7E" w:rsidRDefault="00144983" w:rsidP="00FE2A7B">
      <w:pPr>
        <w:rPr>
          <w:sz w:val="24"/>
          <w:szCs w:val="24"/>
          <w:lang w:eastAsia="ar-SA"/>
        </w:rPr>
      </w:pPr>
    </w:p>
    <w:p w:rsidR="00FE2A7B" w:rsidRPr="00261F7E" w:rsidRDefault="00FE2A7B" w:rsidP="00FE2A7B">
      <w:pPr>
        <w:keepNext/>
        <w:spacing w:before="240" w:after="60"/>
        <w:jc w:val="center"/>
        <w:outlineLvl w:val="0"/>
        <w:rPr>
          <w:bCs/>
          <w:kern w:val="32"/>
          <w:sz w:val="24"/>
          <w:szCs w:val="24"/>
        </w:rPr>
      </w:pPr>
      <w:r w:rsidRPr="00261F7E">
        <w:rPr>
          <w:bCs/>
          <w:kern w:val="32"/>
          <w:sz w:val="24"/>
          <w:szCs w:val="24"/>
        </w:rPr>
        <w:lastRenderedPageBreak/>
        <w:t xml:space="preserve">ГЛАВА </w:t>
      </w:r>
      <w:r w:rsidRPr="00261F7E">
        <w:rPr>
          <w:bCs/>
          <w:kern w:val="32"/>
          <w:sz w:val="24"/>
          <w:szCs w:val="24"/>
          <w:lang w:val="en-US"/>
        </w:rPr>
        <w:t>III</w:t>
      </w:r>
      <w:r w:rsidRPr="00261F7E">
        <w:rPr>
          <w:bCs/>
          <w:kern w:val="32"/>
          <w:sz w:val="24"/>
          <w:szCs w:val="24"/>
        </w:rPr>
        <w:t xml:space="preserve">. </w:t>
      </w:r>
      <w:bookmarkStart w:id="17" w:name="_Toc194226636"/>
      <w:bookmarkStart w:id="18" w:name="_Toc194226760"/>
      <w:bookmarkStart w:id="19" w:name="_Toc194227239"/>
      <w:bookmarkStart w:id="20" w:name="_Toc194228099"/>
      <w:bookmarkStart w:id="21" w:name="_Toc125950386"/>
      <w:bookmarkStart w:id="22" w:name="_Toc125950388"/>
      <w:r w:rsidRPr="00261F7E">
        <w:rPr>
          <w:bCs/>
          <w:kern w:val="32"/>
          <w:sz w:val="24"/>
          <w:szCs w:val="24"/>
        </w:rPr>
        <w:t>ПРОЕКТ</w:t>
      </w:r>
      <w:bookmarkEnd w:id="17"/>
      <w:bookmarkEnd w:id="18"/>
      <w:bookmarkEnd w:id="19"/>
      <w:bookmarkEnd w:id="20"/>
      <w:r w:rsidRPr="00261F7E">
        <w:rPr>
          <w:bCs/>
          <w:kern w:val="32"/>
          <w:sz w:val="24"/>
          <w:szCs w:val="24"/>
        </w:rPr>
        <w:t xml:space="preserve"> МУНИЦИПАЛЬНОГО КОНТРАКТА </w:t>
      </w:r>
    </w:p>
    <w:p w:rsidR="00FE2A7B" w:rsidRPr="00261F7E" w:rsidRDefault="00FE2A7B" w:rsidP="00FE2A7B">
      <w:pPr>
        <w:suppressAutoHyphens/>
        <w:rPr>
          <w:caps/>
          <w:sz w:val="24"/>
          <w:szCs w:val="24"/>
          <w:lang w:eastAsia="ar-SA"/>
        </w:rPr>
      </w:pPr>
      <w:r w:rsidRPr="00261F7E">
        <w:rPr>
          <w:caps/>
          <w:sz w:val="24"/>
          <w:szCs w:val="24"/>
          <w:lang w:eastAsia="ar-SA"/>
        </w:rPr>
        <w:t xml:space="preserve">                                                                                                               </w:t>
      </w:r>
    </w:p>
    <w:p w:rsidR="00FE2A7B" w:rsidRPr="00261F7E" w:rsidRDefault="00FE2A7B" w:rsidP="00FE2A7B">
      <w:pPr>
        <w:ind w:right="-1"/>
        <w:jc w:val="center"/>
        <w:rPr>
          <w:b/>
          <w:sz w:val="24"/>
          <w:szCs w:val="24"/>
          <w:lang w:eastAsia="ar-SA"/>
        </w:rPr>
      </w:pPr>
      <w:bookmarkStart w:id="23" w:name="_Toc194219111"/>
      <w:bookmarkStart w:id="24" w:name="_Toc194226651"/>
      <w:bookmarkStart w:id="25" w:name="_Toc194226775"/>
      <w:bookmarkStart w:id="26" w:name="_Toc194227254"/>
      <w:bookmarkStart w:id="27" w:name="_Toc194228114"/>
      <w:bookmarkStart w:id="28" w:name="_Toc60688486"/>
      <w:r w:rsidRPr="00261F7E">
        <w:rPr>
          <w:b/>
          <w:sz w:val="24"/>
          <w:szCs w:val="24"/>
          <w:lang w:eastAsia="ar-SA"/>
        </w:rPr>
        <w:t>МУНИЦИПАЛЬНЫЙ КОНТРАКТ  № _________</w:t>
      </w:r>
    </w:p>
    <w:p w:rsidR="00FE2A7B" w:rsidRPr="00261F7E" w:rsidRDefault="00FE2A7B" w:rsidP="00FE2A7B">
      <w:pPr>
        <w:keepNext/>
        <w:keepLines/>
        <w:widowControl w:val="0"/>
        <w:suppressLineNumbers/>
        <w:jc w:val="center"/>
        <w:rPr>
          <w:bCs/>
          <w:sz w:val="24"/>
          <w:szCs w:val="24"/>
          <w:lang w:eastAsia="ar-SA"/>
        </w:rPr>
      </w:pPr>
      <w:r w:rsidRPr="00261F7E">
        <w:rPr>
          <w:b/>
          <w:sz w:val="24"/>
          <w:szCs w:val="24"/>
          <w:lang w:eastAsia="ar-SA"/>
        </w:rPr>
        <w:t xml:space="preserve">     (на поставку товара)            </w:t>
      </w:r>
    </w:p>
    <w:p w:rsidR="00FE2A7B" w:rsidRPr="00261F7E" w:rsidRDefault="00FE2A7B" w:rsidP="00FE2A7B">
      <w:pPr>
        <w:ind w:right="-1"/>
        <w:rPr>
          <w:sz w:val="24"/>
          <w:szCs w:val="24"/>
          <w:lang w:eastAsia="ar-SA"/>
        </w:rPr>
      </w:pPr>
    </w:p>
    <w:p w:rsidR="00FE2A7B" w:rsidRPr="00261F7E" w:rsidRDefault="003829E1" w:rsidP="00FE2A7B">
      <w:pPr>
        <w:ind w:right="-1"/>
        <w:rPr>
          <w:sz w:val="24"/>
          <w:szCs w:val="24"/>
          <w:lang w:eastAsia="ar-SA"/>
        </w:rPr>
      </w:pPr>
      <w:r w:rsidRPr="00947471">
        <w:rPr>
          <w:sz w:val="24"/>
          <w:szCs w:val="24"/>
          <w:lang w:eastAsia="ar-SA"/>
        </w:rPr>
        <w:t xml:space="preserve">                                        </w:t>
      </w:r>
      <w:r w:rsidR="00FE2A7B" w:rsidRPr="00261F7E">
        <w:rPr>
          <w:sz w:val="24"/>
          <w:szCs w:val="24"/>
          <w:lang w:eastAsia="ar-SA"/>
        </w:rPr>
        <w:t xml:space="preserve">                                                                        «____»________201   года</w:t>
      </w:r>
    </w:p>
    <w:p w:rsidR="00FE2A7B" w:rsidRPr="00261F7E" w:rsidRDefault="00FE2A7B" w:rsidP="00FE2A7B">
      <w:pPr>
        <w:ind w:firstLine="851"/>
        <w:jc w:val="both"/>
        <w:rPr>
          <w:b/>
          <w:bCs/>
          <w:sz w:val="24"/>
          <w:szCs w:val="24"/>
          <w:lang w:eastAsia="ar-SA"/>
        </w:rPr>
      </w:pPr>
      <w:r w:rsidRPr="00261F7E">
        <w:rPr>
          <w:b/>
          <w:bCs/>
          <w:sz w:val="24"/>
          <w:szCs w:val="24"/>
          <w:lang w:eastAsia="ar-SA"/>
        </w:rPr>
        <w:t xml:space="preserve">Администрация </w:t>
      </w:r>
      <w:r w:rsidR="00F25F25" w:rsidRPr="00261F7E">
        <w:rPr>
          <w:b/>
          <w:bCs/>
          <w:sz w:val="24"/>
          <w:szCs w:val="24"/>
          <w:lang w:eastAsia="ar-SA"/>
        </w:rPr>
        <w:t>Новоберезанского</w:t>
      </w:r>
      <w:r w:rsidRPr="00261F7E">
        <w:rPr>
          <w:b/>
          <w:bCs/>
          <w:sz w:val="24"/>
          <w:szCs w:val="24"/>
          <w:lang w:eastAsia="ar-SA"/>
        </w:rPr>
        <w:t xml:space="preserve"> сельского поселения  Кореновского района</w:t>
      </w:r>
      <w:r w:rsidRPr="00261F7E">
        <w:rPr>
          <w:sz w:val="24"/>
          <w:szCs w:val="24"/>
          <w:lang w:eastAsia="ar-SA"/>
        </w:rPr>
        <w:t xml:space="preserve"> </w:t>
      </w:r>
      <w:r w:rsidRPr="00261F7E">
        <w:rPr>
          <w:bCs/>
          <w:sz w:val="24"/>
          <w:szCs w:val="24"/>
          <w:lang w:eastAsia="ar-SA"/>
        </w:rPr>
        <w:t>именуемая в дальнейшем «Заказчик», в лице</w:t>
      </w:r>
      <w:r w:rsidRPr="00261F7E">
        <w:rPr>
          <w:b/>
          <w:bCs/>
          <w:sz w:val="24"/>
          <w:szCs w:val="24"/>
          <w:lang w:eastAsia="ar-SA"/>
        </w:rPr>
        <w:t xml:space="preserve"> </w:t>
      </w:r>
      <w:r w:rsidR="0052707A" w:rsidRPr="00261F7E">
        <w:rPr>
          <w:bCs/>
          <w:sz w:val="24"/>
          <w:szCs w:val="24"/>
          <w:lang w:eastAsia="ar-SA"/>
        </w:rPr>
        <w:t>г</w:t>
      </w:r>
      <w:r w:rsidRPr="00261F7E">
        <w:rPr>
          <w:bCs/>
          <w:sz w:val="24"/>
          <w:szCs w:val="24"/>
          <w:lang w:eastAsia="ar-SA"/>
        </w:rPr>
        <w:t xml:space="preserve">лавы </w:t>
      </w:r>
      <w:r w:rsidR="00F25F25" w:rsidRPr="00261F7E">
        <w:rPr>
          <w:bCs/>
          <w:sz w:val="24"/>
          <w:szCs w:val="24"/>
          <w:lang w:eastAsia="ar-SA"/>
        </w:rPr>
        <w:t>Новоберезанского</w:t>
      </w:r>
      <w:r w:rsidRPr="00261F7E">
        <w:rPr>
          <w:b/>
          <w:bCs/>
          <w:sz w:val="24"/>
          <w:szCs w:val="24"/>
          <w:lang w:eastAsia="ar-SA"/>
        </w:rPr>
        <w:t xml:space="preserve"> </w:t>
      </w:r>
      <w:r w:rsidRPr="00261F7E">
        <w:rPr>
          <w:bCs/>
          <w:sz w:val="24"/>
          <w:szCs w:val="24"/>
          <w:lang w:eastAsia="ar-SA"/>
        </w:rPr>
        <w:t>сельского поселения</w:t>
      </w:r>
      <w:r w:rsidRPr="00261F7E">
        <w:rPr>
          <w:b/>
          <w:bCs/>
          <w:sz w:val="24"/>
          <w:szCs w:val="24"/>
          <w:lang w:eastAsia="ar-SA"/>
        </w:rPr>
        <w:t xml:space="preserve"> </w:t>
      </w:r>
      <w:r w:rsidRPr="00261F7E">
        <w:rPr>
          <w:bCs/>
          <w:sz w:val="24"/>
          <w:szCs w:val="24"/>
          <w:lang w:eastAsia="ar-SA"/>
        </w:rPr>
        <w:t>Кореновского района</w:t>
      </w:r>
      <w:r w:rsidRPr="00261F7E">
        <w:rPr>
          <w:b/>
          <w:bCs/>
          <w:sz w:val="24"/>
          <w:szCs w:val="24"/>
          <w:lang w:eastAsia="ar-SA"/>
        </w:rPr>
        <w:t xml:space="preserve"> </w:t>
      </w:r>
      <w:r w:rsidR="00A52CBD" w:rsidRPr="00261F7E">
        <w:rPr>
          <w:b/>
          <w:bCs/>
          <w:sz w:val="24"/>
          <w:szCs w:val="24"/>
          <w:lang w:eastAsia="ar-SA"/>
        </w:rPr>
        <w:t>Шевченко Виктора Васильевича</w:t>
      </w:r>
      <w:r w:rsidRPr="00261F7E">
        <w:rPr>
          <w:b/>
          <w:bCs/>
          <w:sz w:val="24"/>
          <w:szCs w:val="24"/>
          <w:lang w:eastAsia="ar-SA"/>
        </w:rPr>
        <w:t xml:space="preserve">, </w:t>
      </w:r>
      <w:r w:rsidRPr="00261F7E">
        <w:rPr>
          <w:bCs/>
          <w:sz w:val="24"/>
          <w:szCs w:val="24"/>
          <w:lang w:eastAsia="ar-SA"/>
        </w:rPr>
        <w:t>действующе</w:t>
      </w:r>
      <w:r w:rsidR="0052707A" w:rsidRPr="00261F7E">
        <w:rPr>
          <w:bCs/>
          <w:sz w:val="24"/>
          <w:szCs w:val="24"/>
          <w:lang w:eastAsia="ar-SA"/>
        </w:rPr>
        <w:t>й</w:t>
      </w:r>
      <w:r w:rsidRPr="00261F7E">
        <w:rPr>
          <w:bCs/>
          <w:sz w:val="24"/>
          <w:szCs w:val="24"/>
          <w:lang w:eastAsia="ar-SA"/>
        </w:rPr>
        <w:t xml:space="preserve"> на основании Устава</w:t>
      </w:r>
      <w:r w:rsidRPr="00261F7E">
        <w:rPr>
          <w:sz w:val="24"/>
          <w:szCs w:val="24"/>
          <w:lang w:eastAsia="ar-SA"/>
        </w:rPr>
        <w:t>, с одной стороны,  и __________________________ в лице _______________________</w:t>
      </w:r>
      <w:r w:rsidRPr="00261F7E">
        <w:rPr>
          <w:bCs/>
          <w:sz w:val="24"/>
          <w:szCs w:val="24"/>
          <w:lang w:eastAsia="ar-SA"/>
        </w:rPr>
        <w:t xml:space="preserve">, </w:t>
      </w:r>
      <w:r w:rsidRPr="00261F7E">
        <w:rPr>
          <w:sz w:val="24"/>
          <w:szCs w:val="24"/>
          <w:lang w:eastAsia="ar-SA"/>
        </w:rPr>
        <w:t xml:space="preserve">действующего на основании________________, именуемое  в дальнейшем </w:t>
      </w:r>
      <w:r w:rsidRPr="00261F7E">
        <w:rPr>
          <w:b/>
          <w:bCs/>
          <w:sz w:val="24"/>
          <w:szCs w:val="24"/>
          <w:lang w:eastAsia="ar-SA"/>
        </w:rPr>
        <w:t xml:space="preserve">«Поставщик», </w:t>
      </w:r>
      <w:r w:rsidRPr="00261F7E">
        <w:rPr>
          <w:bCs/>
          <w:sz w:val="24"/>
          <w:szCs w:val="24"/>
          <w:lang w:eastAsia="ar-SA"/>
        </w:rPr>
        <w:t xml:space="preserve">с другой стороны, вместе по тексту именуемые «Стороны», в соответствии с решением Единой комиссии по осуществлению закупок </w:t>
      </w:r>
      <w:r w:rsidR="00DA0185" w:rsidRPr="00261F7E">
        <w:rPr>
          <w:bCs/>
          <w:sz w:val="24"/>
          <w:szCs w:val="24"/>
          <w:lang w:eastAsia="ar-SA"/>
        </w:rPr>
        <w:t>а</w:t>
      </w:r>
      <w:r w:rsidRPr="00261F7E">
        <w:rPr>
          <w:bCs/>
          <w:sz w:val="24"/>
          <w:szCs w:val="24"/>
          <w:lang w:eastAsia="ar-SA"/>
        </w:rPr>
        <w:t xml:space="preserve">дминистрации </w:t>
      </w:r>
      <w:r w:rsidR="00F25F25" w:rsidRPr="00261F7E">
        <w:rPr>
          <w:bCs/>
          <w:sz w:val="24"/>
          <w:szCs w:val="24"/>
          <w:lang w:eastAsia="ar-SA"/>
        </w:rPr>
        <w:t>Новоберезанского</w:t>
      </w:r>
      <w:r w:rsidRPr="00261F7E">
        <w:rPr>
          <w:bCs/>
          <w:sz w:val="24"/>
          <w:szCs w:val="24"/>
          <w:lang w:eastAsia="ar-SA"/>
        </w:rPr>
        <w:t xml:space="preserve">  сельского поселения Кореновского района,  на основании Протокола __________________ </w:t>
      </w:r>
      <w:r w:rsidRPr="00261F7E">
        <w:rPr>
          <w:sz w:val="24"/>
          <w:szCs w:val="24"/>
          <w:lang w:eastAsia="ar-SA"/>
        </w:rPr>
        <w:t>заключили настоящий муниципальный контракт о нижеследующем:</w:t>
      </w:r>
    </w:p>
    <w:p w:rsidR="00FE2A7B" w:rsidRPr="00261F7E" w:rsidRDefault="00FE2A7B" w:rsidP="00FE2A7B">
      <w:pPr>
        <w:ind w:right="-1"/>
        <w:rPr>
          <w:sz w:val="24"/>
          <w:szCs w:val="24"/>
          <w:lang w:eastAsia="ar-SA"/>
        </w:rPr>
      </w:pPr>
      <w:r w:rsidRPr="00261F7E">
        <w:rPr>
          <w:sz w:val="24"/>
          <w:szCs w:val="24"/>
          <w:lang w:eastAsia="ar-SA"/>
        </w:rPr>
        <w:t xml:space="preserve">                                     </w:t>
      </w:r>
    </w:p>
    <w:p w:rsidR="00FE2A7B" w:rsidRPr="00261F7E" w:rsidRDefault="00FE2A7B" w:rsidP="00FE2A7B">
      <w:pPr>
        <w:ind w:right="-1"/>
        <w:jc w:val="center"/>
        <w:rPr>
          <w:b/>
          <w:sz w:val="24"/>
          <w:szCs w:val="24"/>
          <w:lang w:eastAsia="ar-SA"/>
        </w:rPr>
      </w:pPr>
      <w:r w:rsidRPr="00261F7E">
        <w:rPr>
          <w:b/>
          <w:sz w:val="24"/>
          <w:szCs w:val="24"/>
          <w:lang w:eastAsia="ar-SA"/>
        </w:rPr>
        <w:t>1. Предмет контракта</w:t>
      </w:r>
    </w:p>
    <w:p w:rsidR="00FE2A7B" w:rsidRPr="00261F7E" w:rsidRDefault="00FE2A7B" w:rsidP="00FE2A7B">
      <w:pPr>
        <w:keepNext/>
        <w:keepLines/>
        <w:widowControl w:val="0"/>
        <w:suppressLineNumbers/>
        <w:ind w:firstLine="709"/>
        <w:jc w:val="both"/>
        <w:rPr>
          <w:sz w:val="24"/>
          <w:szCs w:val="24"/>
          <w:lang w:eastAsia="ar-SA"/>
        </w:rPr>
      </w:pPr>
      <w:r w:rsidRPr="00261F7E">
        <w:rPr>
          <w:sz w:val="24"/>
          <w:szCs w:val="24"/>
          <w:lang w:eastAsia="ar-SA"/>
        </w:rPr>
        <w:t xml:space="preserve">1.1.Поставщик обязуется поставить Заказчику _____________ </w:t>
      </w:r>
      <w:r w:rsidRPr="00261F7E">
        <w:rPr>
          <w:bCs/>
          <w:sz w:val="24"/>
          <w:szCs w:val="24"/>
          <w:lang w:eastAsia="ar-SA"/>
        </w:rPr>
        <w:t>в целях ликвидации последствий чрезвычайных ситуаций природного или техногенного характера</w:t>
      </w:r>
      <w:r w:rsidRPr="00261F7E">
        <w:rPr>
          <w:sz w:val="24"/>
          <w:szCs w:val="24"/>
          <w:lang w:eastAsia="ar-SA"/>
        </w:rPr>
        <w:t>, в количестве, ассортименте и с характеристиками, указанными в Спецификации, являющейся неотъемлемой частью настоящего контракта (Приложение</w:t>
      </w:r>
      <w:r w:rsidR="009A1BFB" w:rsidRPr="00261F7E">
        <w:rPr>
          <w:sz w:val="24"/>
          <w:szCs w:val="24"/>
          <w:lang w:eastAsia="ar-SA"/>
        </w:rPr>
        <w:t xml:space="preserve"> 1</w:t>
      </w:r>
      <w:r w:rsidRPr="00261F7E">
        <w:rPr>
          <w:sz w:val="24"/>
          <w:szCs w:val="24"/>
          <w:lang w:eastAsia="ar-SA"/>
        </w:rPr>
        <w:t>) (далее – товар), а Заказчик обязуется приобрести - принять и оплатить указанный товар (оказанную услугу, работу) в порядке и сроки, установленные настоящим контрактом.</w:t>
      </w:r>
    </w:p>
    <w:p w:rsidR="00FE2A7B" w:rsidRPr="00261F7E" w:rsidRDefault="00FE2A7B" w:rsidP="00FE2A7B">
      <w:pPr>
        <w:autoSpaceDN w:val="0"/>
        <w:adjustRightInd w:val="0"/>
        <w:ind w:right="-1" w:firstLine="708"/>
        <w:jc w:val="center"/>
        <w:outlineLvl w:val="2"/>
        <w:rPr>
          <w:b/>
          <w:sz w:val="24"/>
          <w:szCs w:val="24"/>
          <w:lang w:eastAsia="ar-SA"/>
        </w:rPr>
      </w:pPr>
    </w:p>
    <w:p w:rsidR="00FE2A7B" w:rsidRPr="00261F7E" w:rsidRDefault="00FE2A7B" w:rsidP="00FE2A7B">
      <w:pPr>
        <w:autoSpaceDN w:val="0"/>
        <w:adjustRightInd w:val="0"/>
        <w:ind w:right="-1" w:firstLine="708"/>
        <w:jc w:val="center"/>
        <w:outlineLvl w:val="2"/>
        <w:rPr>
          <w:b/>
          <w:sz w:val="24"/>
          <w:szCs w:val="24"/>
          <w:lang w:eastAsia="ar-SA"/>
        </w:rPr>
      </w:pPr>
      <w:r w:rsidRPr="00261F7E">
        <w:rPr>
          <w:b/>
          <w:sz w:val="24"/>
          <w:szCs w:val="24"/>
          <w:lang w:eastAsia="ar-SA"/>
        </w:rPr>
        <w:t>2. Срок и место поставки товара</w:t>
      </w:r>
    </w:p>
    <w:p w:rsidR="00FE2A7B" w:rsidRPr="00261F7E" w:rsidRDefault="00FE2A7B" w:rsidP="00FE2A7B">
      <w:pPr>
        <w:ind w:right="-1" w:firstLine="708"/>
        <w:jc w:val="both"/>
        <w:rPr>
          <w:sz w:val="24"/>
          <w:szCs w:val="24"/>
        </w:rPr>
      </w:pPr>
      <w:r w:rsidRPr="00261F7E">
        <w:rPr>
          <w:sz w:val="24"/>
          <w:szCs w:val="24"/>
        </w:rPr>
        <w:t>2.1. Срок поставки товара: ______________.</w:t>
      </w:r>
    </w:p>
    <w:p w:rsidR="00FE2A7B" w:rsidRPr="00261F7E" w:rsidRDefault="00FE2A7B" w:rsidP="00FE2A7B">
      <w:pPr>
        <w:ind w:right="-1" w:firstLine="708"/>
        <w:jc w:val="both"/>
        <w:rPr>
          <w:sz w:val="24"/>
          <w:szCs w:val="24"/>
        </w:rPr>
      </w:pPr>
      <w:r w:rsidRPr="00261F7E">
        <w:rPr>
          <w:sz w:val="24"/>
          <w:szCs w:val="24"/>
        </w:rPr>
        <w:t xml:space="preserve">2.2. Поставка товара  осуществляется в целях </w:t>
      </w:r>
      <w:r w:rsidRPr="00261F7E">
        <w:rPr>
          <w:bCs/>
          <w:sz w:val="24"/>
          <w:szCs w:val="24"/>
        </w:rPr>
        <w:t>ликвидации последствий чрезвычайных ситуаций природного или техногенного характера</w:t>
      </w:r>
      <w:r w:rsidRPr="00261F7E">
        <w:rPr>
          <w:sz w:val="24"/>
          <w:szCs w:val="24"/>
        </w:rPr>
        <w:t xml:space="preserve">. </w:t>
      </w:r>
    </w:p>
    <w:p w:rsidR="00FE2A7B" w:rsidRPr="00261F7E" w:rsidRDefault="00FE2A7B" w:rsidP="00FE2A7B">
      <w:pPr>
        <w:ind w:right="-1" w:firstLine="708"/>
        <w:jc w:val="both"/>
        <w:rPr>
          <w:sz w:val="24"/>
          <w:szCs w:val="24"/>
        </w:rPr>
      </w:pPr>
      <w:r w:rsidRPr="00261F7E">
        <w:rPr>
          <w:sz w:val="24"/>
          <w:szCs w:val="24"/>
        </w:rPr>
        <w:t>2.3. Поставка товара  осуществляется силами и средствами Поставщика.</w:t>
      </w:r>
    </w:p>
    <w:p w:rsidR="00FE2A7B" w:rsidRPr="00261F7E" w:rsidRDefault="00FE2A7B" w:rsidP="00FE2A7B">
      <w:pPr>
        <w:ind w:right="-1" w:firstLine="708"/>
        <w:jc w:val="both"/>
        <w:rPr>
          <w:sz w:val="24"/>
          <w:szCs w:val="24"/>
        </w:rPr>
      </w:pPr>
      <w:r w:rsidRPr="00261F7E">
        <w:rPr>
          <w:sz w:val="24"/>
          <w:szCs w:val="24"/>
        </w:rPr>
        <w:t>2.4. Место поставки товара (оказания работ, услуг): _______________.</w:t>
      </w:r>
    </w:p>
    <w:p w:rsidR="00FE2A7B" w:rsidRPr="00261F7E" w:rsidRDefault="00FE2A7B" w:rsidP="00FE2A7B">
      <w:pPr>
        <w:autoSpaceDN w:val="0"/>
        <w:adjustRightInd w:val="0"/>
        <w:ind w:right="-1" w:firstLine="708"/>
        <w:jc w:val="both"/>
        <w:outlineLvl w:val="2"/>
        <w:rPr>
          <w:sz w:val="24"/>
          <w:szCs w:val="24"/>
          <w:lang w:eastAsia="ar-SA"/>
        </w:rPr>
      </w:pPr>
      <w:r w:rsidRPr="00261F7E">
        <w:rPr>
          <w:sz w:val="24"/>
          <w:szCs w:val="24"/>
          <w:lang w:eastAsia="ar-SA"/>
        </w:rPr>
        <w:t>2.5.При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контракте.</w:t>
      </w:r>
    </w:p>
    <w:p w:rsidR="00FE2A7B" w:rsidRPr="00261F7E" w:rsidRDefault="00FE2A7B" w:rsidP="00FE2A7B">
      <w:pPr>
        <w:ind w:right="-1" w:firstLine="708"/>
        <w:jc w:val="both"/>
        <w:rPr>
          <w:sz w:val="24"/>
          <w:szCs w:val="24"/>
        </w:rPr>
      </w:pPr>
    </w:p>
    <w:p w:rsidR="00FE2A7B" w:rsidRPr="00261F7E" w:rsidRDefault="00FE2A7B" w:rsidP="00FE2A7B">
      <w:pPr>
        <w:widowControl w:val="0"/>
        <w:autoSpaceDE w:val="0"/>
        <w:autoSpaceDN w:val="0"/>
        <w:adjustRightInd w:val="0"/>
        <w:ind w:right="-1"/>
        <w:jc w:val="center"/>
        <w:rPr>
          <w:b/>
          <w:sz w:val="24"/>
          <w:szCs w:val="24"/>
        </w:rPr>
      </w:pPr>
      <w:r w:rsidRPr="00261F7E">
        <w:rPr>
          <w:b/>
          <w:sz w:val="24"/>
          <w:szCs w:val="24"/>
        </w:rPr>
        <w:t>3. Общие положения</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 xml:space="preserve">3.1.Товар должен полностью соответствовать сертификатам соответствия, отвечать требованиям качества, </w:t>
      </w:r>
      <w:r w:rsidRPr="00261F7E">
        <w:rPr>
          <w:bCs/>
          <w:sz w:val="24"/>
          <w:szCs w:val="24"/>
        </w:rPr>
        <w:t>требованиям стандартов, действующих на территории Российской Федерации,</w:t>
      </w:r>
      <w:r w:rsidRPr="00261F7E">
        <w:rPr>
          <w:sz w:val="24"/>
          <w:szCs w:val="24"/>
        </w:rPr>
        <w:t xml:space="preserve"> безопасности жизни и здоровья, а также иным требованиям безопасности (санитарным нормам и правилам, государственным стандартам и т.п.) действующим на территории Российской Федерации. </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3.2. Товар передается с необходимыми документами к нему, подтверждающими его качество и безопасность.</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3.3.Товар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FE2A7B" w:rsidRPr="00261F7E" w:rsidRDefault="00FE2A7B" w:rsidP="00FE2A7B">
      <w:pPr>
        <w:ind w:right="-1" w:firstLine="708"/>
        <w:jc w:val="both"/>
        <w:rPr>
          <w:sz w:val="24"/>
          <w:szCs w:val="24"/>
          <w:lang w:eastAsia="ar-SA"/>
        </w:rPr>
      </w:pPr>
      <w:r w:rsidRPr="00261F7E">
        <w:rPr>
          <w:sz w:val="24"/>
          <w:szCs w:val="24"/>
          <w:lang w:eastAsia="ar-SA"/>
        </w:rPr>
        <w:t>3.4.</w:t>
      </w:r>
      <w:r w:rsidRPr="00261F7E">
        <w:rPr>
          <w:bCs/>
          <w:sz w:val="24"/>
          <w:szCs w:val="24"/>
          <w:lang w:eastAsia="ar-SA"/>
        </w:rPr>
        <w:t xml:space="preserve">Доставка товара осуществляется в таре и упаковке Поставщика. Тара и упаковка должна </w:t>
      </w:r>
      <w:r w:rsidRPr="00261F7E">
        <w:rPr>
          <w:sz w:val="24"/>
          <w:szCs w:val="24"/>
          <w:lang w:eastAsia="ar-SA"/>
        </w:rPr>
        <w:t>обеспечивать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Если товар поставляется в многооборотной таре она подлежит возврату силами и средствами Поставщика.</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lastRenderedPageBreak/>
        <w:t>3.5.Риск случайной гибели или случайного повреждения товара до дня его передачи Заказчику лежит на Поставщике. Днем передачи товара Покупателю считается день поставки товара.</w:t>
      </w:r>
    </w:p>
    <w:p w:rsidR="00FE2A7B" w:rsidRPr="00261F7E" w:rsidRDefault="00FE2A7B" w:rsidP="00FE2A7B">
      <w:pPr>
        <w:widowControl w:val="0"/>
        <w:autoSpaceDE w:val="0"/>
        <w:autoSpaceDN w:val="0"/>
        <w:adjustRightInd w:val="0"/>
        <w:ind w:right="-1"/>
        <w:jc w:val="center"/>
        <w:rPr>
          <w:b/>
          <w:sz w:val="24"/>
          <w:szCs w:val="24"/>
        </w:rPr>
      </w:pPr>
    </w:p>
    <w:p w:rsidR="00FE2A7B" w:rsidRPr="00261F7E" w:rsidRDefault="00FE2A7B" w:rsidP="00FE2A7B">
      <w:pPr>
        <w:widowControl w:val="0"/>
        <w:autoSpaceDE w:val="0"/>
        <w:autoSpaceDN w:val="0"/>
        <w:adjustRightInd w:val="0"/>
        <w:ind w:right="-1"/>
        <w:jc w:val="center"/>
        <w:rPr>
          <w:b/>
          <w:sz w:val="24"/>
          <w:szCs w:val="24"/>
        </w:rPr>
      </w:pPr>
      <w:r w:rsidRPr="00261F7E">
        <w:rPr>
          <w:b/>
          <w:sz w:val="24"/>
          <w:szCs w:val="24"/>
        </w:rPr>
        <w:t>4. Цена контракта. Порядок оплаты</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4.1. Цена контракта  составляет ________________ (________________________) и включает в себя все затраты, налоги, сборы, издержки и иные расходы Поставщика, связанные с исполнением обязательств по настоящему контракту.</w:t>
      </w:r>
    </w:p>
    <w:p w:rsidR="00CC46E6" w:rsidRPr="00261F7E" w:rsidRDefault="00CC46E6" w:rsidP="00FE2A7B">
      <w:pPr>
        <w:widowControl w:val="0"/>
        <w:autoSpaceDE w:val="0"/>
        <w:autoSpaceDN w:val="0"/>
        <w:adjustRightInd w:val="0"/>
        <w:ind w:right="-1" w:firstLine="708"/>
        <w:jc w:val="both"/>
        <w:rPr>
          <w:sz w:val="24"/>
          <w:szCs w:val="24"/>
        </w:rPr>
      </w:pPr>
      <w:r w:rsidRPr="00261F7E">
        <w:rPr>
          <w:sz w:val="24"/>
          <w:szCs w:val="24"/>
        </w:rPr>
        <w:t>4.2. Цена контракта является твердой и определяется на весь срок исполнения контракта, не может изменяться в ходе его исполнения.</w:t>
      </w:r>
    </w:p>
    <w:p w:rsidR="00FE2A7B" w:rsidRPr="00261F7E" w:rsidRDefault="00CC46E6" w:rsidP="00CC46E6">
      <w:pPr>
        <w:widowControl w:val="0"/>
        <w:tabs>
          <w:tab w:val="left" w:pos="1350"/>
        </w:tabs>
        <w:autoSpaceDE w:val="0"/>
        <w:autoSpaceDN w:val="0"/>
        <w:adjustRightInd w:val="0"/>
        <w:ind w:right="-1" w:firstLine="708"/>
        <w:jc w:val="both"/>
        <w:rPr>
          <w:sz w:val="24"/>
          <w:szCs w:val="24"/>
        </w:rPr>
      </w:pPr>
      <w:r w:rsidRPr="00261F7E">
        <w:rPr>
          <w:sz w:val="24"/>
          <w:szCs w:val="24"/>
        </w:rPr>
        <w:t xml:space="preserve">4.3. </w:t>
      </w:r>
      <w:r w:rsidR="00FE2A7B" w:rsidRPr="00261F7E">
        <w:rPr>
          <w:sz w:val="24"/>
          <w:szCs w:val="24"/>
        </w:rPr>
        <w:t xml:space="preserve">Оплата товара производится Покупателем в безналичной форме  путем перечисления денежных средств на расчетный счет Поставщика в течение 20 (двадцати) </w:t>
      </w:r>
      <w:r w:rsidRPr="00261F7E">
        <w:rPr>
          <w:sz w:val="24"/>
          <w:szCs w:val="24"/>
        </w:rPr>
        <w:t>календарных</w:t>
      </w:r>
      <w:r w:rsidR="00FE2A7B" w:rsidRPr="00261F7E">
        <w:rPr>
          <w:sz w:val="24"/>
          <w:szCs w:val="24"/>
        </w:rPr>
        <w:t xml:space="preserve"> дней со дня поставки товара. </w:t>
      </w:r>
    </w:p>
    <w:p w:rsidR="00FE2A7B" w:rsidRPr="00261F7E" w:rsidRDefault="00CC46E6" w:rsidP="00FE2A7B">
      <w:pPr>
        <w:autoSpaceDN w:val="0"/>
        <w:adjustRightInd w:val="0"/>
        <w:ind w:right="-1" w:firstLine="709"/>
        <w:jc w:val="both"/>
        <w:rPr>
          <w:rFonts w:eastAsia="Calibri"/>
          <w:sz w:val="24"/>
          <w:szCs w:val="24"/>
          <w:lang w:eastAsia="en-US"/>
        </w:rPr>
      </w:pPr>
      <w:r w:rsidRPr="00261F7E">
        <w:rPr>
          <w:sz w:val="24"/>
          <w:szCs w:val="24"/>
          <w:lang w:eastAsia="ar-SA"/>
        </w:rPr>
        <w:t>4.4.</w:t>
      </w:r>
      <w:r w:rsidR="00FE2A7B" w:rsidRPr="00261F7E">
        <w:rPr>
          <w:sz w:val="24"/>
          <w:szCs w:val="24"/>
          <w:lang w:eastAsia="ar-SA"/>
        </w:rPr>
        <w:t xml:space="preserve"> </w:t>
      </w:r>
      <w:r w:rsidR="00FE2A7B" w:rsidRPr="00261F7E">
        <w:rPr>
          <w:bCs/>
          <w:sz w:val="24"/>
          <w:szCs w:val="24"/>
          <w:lang w:eastAsia="ar-SA"/>
        </w:rPr>
        <w:t xml:space="preserve">Цена контракта может быть снижена по соглашению Сторон </w:t>
      </w:r>
      <w:proofErr w:type="gramStart"/>
      <w:r w:rsidR="00FE2A7B" w:rsidRPr="00261F7E">
        <w:rPr>
          <w:bCs/>
          <w:sz w:val="24"/>
          <w:szCs w:val="24"/>
          <w:lang w:eastAsia="ar-SA"/>
        </w:rPr>
        <w:t>без изменения</w:t>
      </w:r>
      <w:proofErr w:type="gramEnd"/>
      <w:r w:rsidR="00FE2A7B" w:rsidRPr="00261F7E">
        <w:rPr>
          <w:bCs/>
          <w:sz w:val="24"/>
          <w:szCs w:val="24"/>
          <w:lang w:eastAsia="ar-SA"/>
        </w:rPr>
        <w:t xml:space="preserve"> предусмотренного контрактом количества товара</w:t>
      </w:r>
      <w:r w:rsidR="00FE2A7B" w:rsidRPr="00261F7E">
        <w:rPr>
          <w:rFonts w:eastAsia="Calibri"/>
          <w:sz w:val="24"/>
          <w:szCs w:val="24"/>
          <w:lang w:eastAsia="en-US"/>
        </w:rPr>
        <w:t>, качества поставляемого товара и иных условий контракта.</w:t>
      </w:r>
    </w:p>
    <w:p w:rsidR="00FE2A7B" w:rsidRPr="00261F7E" w:rsidRDefault="00CC46E6" w:rsidP="00FE2A7B">
      <w:pPr>
        <w:autoSpaceDN w:val="0"/>
        <w:adjustRightInd w:val="0"/>
        <w:ind w:right="-1" w:firstLine="709"/>
        <w:jc w:val="both"/>
        <w:rPr>
          <w:sz w:val="24"/>
          <w:szCs w:val="24"/>
          <w:lang w:eastAsia="ar-SA"/>
        </w:rPr>
      </w:pPr>
      <w:r w:rsidRPr="00261F7E">
        <w:rPr>
          <w:sz w:val="24"/>
          <w:szCs w:val="24"/>
          <w:lang w:eastAsia="ar-SA"/>
        </w:rPr>
        <w:t>4.5.</w:t>
      </w:r>
      <w:r w:rsidR="00FE2A7B" w:rsidRPr="00261F7E">
        <w:rPr>
          <w:sz w:val="24"/>
          <w:szCs w:val="24"/>
          <w:lang w:eastAsia="ar-SA"/>
        </w:rPr>
        <w:t xml:space="preserve"> Оплата товара производится за счет средств бюджета сельского поселения.</w:t>
      </w:r>
    </w:p>
    <w:p w:rsidR="00BD0485" w:rsidRPr="00261F7E" w:rsidRDefault="00BD0485" w:rsidP="00FE2A7B">
      <w:pPr>
        <w:autoSpaceDN w:val="0"/>
        <w:adjustRightInd w:val="0"/>
        <w:ind w:right="-1" w:firstLine="709"/>
        <w:jc w:val="both"/>
        <w:rPr>
          <w:rFonts w:eastAsia="Calibri"/>
          <w:sz w:val="24"/>
          <w:szCs w:val="24"/>
          <w:lang w:eastAsia="en-US"/>
        </w:rPr>
      </w:pPr>
      <w:r w:rsidRPr="00261F7E">
        <w:rPr>
          <w:sz w:val="24"/>
          <w:szCs w:val="24"/>
        </w:rPr>
        <w:t xml:space="preserve">4.6. В случае, если контракт заключается с физическим лицом, за исключением индивидуального предпринимателя или иного занимающегося частной практикой лица, </w:t>
      </w:r>
      <w:proofErr w:type="gramStart"/>
      <w:r w:rsidRPr="00261F7E">
        <w:rPr>
          <w:sz w:val="24"/>
          <w:szCs w:val="24"/>
        </w:rPr>
        <w:t>сумма</w:t>
      </w:r>
      <w:proofErr w:type="gramEnd"/>
      <w:r w:rsidRPr="00261F7E">
        <w:rPr>
          <w:sz w:val="24"/>
          <w:szCs w:val="24"/>
        </w:rPr>
        <w:t xml:space="preserve"> подлежащая уплате физическому лицу уменьшается на размер налоговых платежей, связанных с оплатой контракта.</w:t>
      </w:r>
    </w:p>
    <w:p w:rsidR="00FE2A7B" w:rsidRPr="00261F7E" w:rsidRDefault="00FE2A7B" w:rsidP="00FE2A7B">
      <w:pPr>
        <w:autoSpaceDN w:val="0"/>
        <w:adjustRightInd w:val="0"/>
        <w:ind w:right="-1" w:firstLine="709"/>
        <w:rPr>
          <w:rFonts w:eastAsia="Calibri"/>
          <w:sz w:val="24"/>
          <w:szCs w:val="24"/>
          <w:lang w:eastAsia="en-US"/>
        </w:rPr>
      </w:pPr>
    </w:p>
    <w:p w:rsidR="00FE2A7B" w:rsidRPr="00261F7E" w:rsidRDefault="00FE2A7B" w:rsidP="00FE2A7B">
      <w:pPr>
        <w:widowControl w:val="0"/>
        <w:autoSpaceDE w:val="0"/>
        <w:autoSpaceDN w:val="0"/>
        <w:adjustRightInd w:val="0"/>
        <w:ind w:right="-1"/>
        <w:jc w:val="center"/>
        <w:rPr>
          <w:b/>
          <w:sz w:val="24"/>
          <w:szCs w:val="24"/>
        </w:rPr>
      </w:pPr>
      <w:r w:rsidRPr="00261F7E">
        <w:rPr>
          <w:b/>
          <w:sz w:val="24"/>
          <w:szCs w:val="24"/>
        </w:rPr>
        <w:t>5.  Порядок приемки товара</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5.</w:t>
      </w:r>
      <w:proofErr w:type="gramStart"/>
      <w:r w:rsidRPr="00261F7E">
        <w:rPr>
          <w:sz w:val="24"/>
          <w:szCs w:val="24"/>
        </w:rPr>
        <w:t>1.Поставка</w:t>
      </w:r>
      <w:proofErr w:type="gramEnd"/>
      <w:r w:rsidRPr="00261F7E">
        <w:rPr>
          <w:sz w:val="24"/>
          <w:szCs w:val="24"/>
        </w:rPr>
        <w:t xml:space="preserve"> товара, </w:t>
      </w:r>
      <w:proofErr w:type="spellStart"/>
      <w:r w:rsidRPr="00261F7E">
        <w:rPr>
          <w:sz w:val="24"/>
          <w:szCs w:val="24"/>
        </w:rPr>
        <w:t>погрузочно</w:t>
      </w:r>
      <w:proofErr w:type="spellEnd"/>
      <w:r w:rsidRPr="00261F7E">
        <w:rPr>
          <w:sz w:val="24"/>
          <w:szCs w:val="24"/>
        </w:rPr>
        <w:t xml:space="preserve"> – разгрузочные работы осуществляются  силами и за счет средств Поставщи</w:t>
      </w:r>
      <w:r w:rsidR="0019180E" w:rsidRPr="00261F7E">
        <w:rPr>
          <w:sz w:val="24"/>
          <w:szCs w:val="24"/>
        </w:rPr>
        <w:t>ка  по адресу, указанному в п. 2.4</w:t>
      </w:r>
      <w:r w:rsidRPr="00261F7E">
        <w:rPr>
          <w:sz w:val="24"/>
          <w:szCs w:val="24"/>
        </w:rPr>
        <w:t>. настоящего контракта.</w:t>
      </w:r>
    </w:p>
    <w:p w:rsidR="00FE2A7B" w:rsidRPr="00261F7E" w:rsidRDefault="00FE2A7B" w:rsidP="00FE2A7B">
      <w:pPr>
        <w:tabs>
          <w:tab w:val="left" w:pos="0"/>
        </w:tabs>
        <w:spacing w:line="276" w:lineRule="auto"/>
        <w:ind w:right="-1"/>
        <w:jc w:val="both"/>
        <w:rPr>
          <w:rFonts w:eastAsia="Calibri"/>
          <w:sz w:val="24"/>
          <w:szCs w:val="24"/>
          <w:lang w:eastAsia="en-US"/>
        </w:rPr>
      </w:pPr>
      <w:r w:rsidRPr="00261F7E">
        <w:rPr>
          <w:rFonts w:eastAsia="Calibri"/>
          <w:sz w:val="24"/>
          <w:szCs w:val="24"/>
          <w:lang w:eastAsia="en-US"/>
        </w:rPr>
        <w:tab/>
        <w:t>5.2. Передача товара производится согласно товарной накладной.</w:t>
      </w:r>
    </w:p>
    <w:p w:rsidR="00FE2A7B" w:rsidRPr="00261F7E" w:rsidRDefault="00FE2A7B" w:rsidP="00FE2A7B">
      <w:pPr>
        <w:tabs>
          <w:tab w:val="left" w:pos="709"/>
        </w:tabs>
        <w:autoSpaceDN w:val="0"/>
        <w:adjustRightInd w:val="0"/>
        <w:ind w:right="-1"/>
        <w:jc w:val="both"/>
        <w:rPr>
          <w:sz w:val="24"/>
          <w:szCs w:val="24"/>
          <w:lang w:eastAsia="ar-SA"/>
        </w:rPr>
      </w:pPr>
      <w:r w:rsidRPr="00261F7E">
        <w:rPr>
          <w:sz w:val="24"/>
          <w:szCs w:val="24"/>
          <w:lang w:eastAsia="ar-SA"/>
        </w:rPr>
        <w:tab/>
        <w:t>5.3. П</w:t>
      </w:r>
      <w:r w:rsidRPr="00261F7E">
        <w:rPr>
          <w:rFonts w:eastAsia="Arial"/>
          <w:sz w:val="24"/>
          <w:szCs w:val="24"/>
          <w:lang w:eastAsia="ar-SA"/>
        </w:rPr>
        <w:t xml:space="preserve">риемка товара </w:t>
      </w:r>
      <w:r w:rsidRPr="00261F7E">
        <w:rPr>
          <w:sz w:val="24"/>
          <w:szCs w:val="24"/>
          <w:lang w:eastAsia="ar-SA"/>
        </w:rPr>
        <w:t xml:space="preserve">включает в себя проверку товара на соответствие требованиям  настоящего контракта. </w:t>
      </w:r>
    </w:p>
    <w:p w:rsidR="00FE2A7B" w:rsidRPr="00261F7E" w:rsidRDefault="00FE2A7B" w:rsidP="00FE2A7B">
      <w:pPr>
        <w:ind w:right="-1" w:firstLine="708"/>
        <w:jc w:val="both"/>
        <w:rPr>
          <w:sz w:val="24"/>
          <w:szCs w:val="24"/>
          <w:lang w:eastAsia="ar-SA"/>
        </w:rPr>
      </w:pPr>
      <w:r w:rsidRPr="00261F7E">
        <w:rPr>
          <w:sz w:val="24"/>
          <w:szCs w:val="24"/>
          <w:lang w:eastAsia="ar-SA"/>
        </w:rPr>
        <w:t xml:space="preserve">5.4. Для проверки поставленного товара в части его соответствия условиям контракта Заказчик в течение пяти рабочих дней со дня передачи товара проводит  экспертизу товара. </w:t>
      </w:r>
    </w:p>
    <w:p w:rsidR="00FE2A7B" w:rsidRPr="00261F7E" w:rsidRDefault="00FE2A7B" w:rsidP="00FE2A7B">
      <w:pPr>
        <w:ind w:right="-1" w:firstLine="708"/>
        <w:jc w:val="both"/>
        <w:rPr>
          <w:sz w:val="24"/>
          <w:szCs w:val="24"/>
          <w:lang w:eastAsia="ar-SA"/>
        </w:rPr>
      </w:pPr>
      <w:r w:rsidRPr="00261F7E">
        <w:rPr>
          <w:sz w:val="24"/>
          <w:szCs w:val="24"/>
          <w:lang w:eastAsia="ar-SA"/>
        </w:rPr>
        <w:t xml:space="preserve">5.5. В случае соответствия поставленного товара требованиям настоящего контракта Покупатель в течение пяти рабочих дней со дня оформления акта о проведении экспертизы подписывает товарную накладную и передает один экземпляр  Поставщику вместе с копией акта о проведении экспертизы. </w:t>
      </w:r>
    </w:p>
    <w:p w:rsidR="00FE2A7B" w:rsidRPr="00261F7E" w:rsidRDefault="00FE2A7B" w:rsidP="00FE2A7B">
      <w:pPr>
        <w:ind w:right="-1" w:firstLine="708"/>
        <w:jc w:val="both"/>
        <w:rPr>
          <w:snapToGrid w:val="0"/>
          <w:sz w:val="24"/>
          <w:szCs w:val="24"/>
        </w:rPr>
      </w:pPr>
      <w:r w:rsidRPr="00261F7E">
        <w:rPr>
          <w:snapToGrid w:val="0"/>
          <w:sz w:val="24"/>
          <w:szCs w:val="24"/>
        </w:rPr>
        <w:t xml:space="preserve">5.6. В случае несоответствия  поставленного товара требованиям настоящего контракта </w:t>
      </w:r>
      <w:r w:rsidR="0019180E" w:rsidRPr="00261F7E">
        <w:rPr>
          <w:snapToGrid w:val="0"/>
          <w:sz w:val="24"/>
          <w:szCs w:val="24"/>
        </w:rPr>
        <w:t>Заказчик</w:t>
      </w:r>
      <w:r w:rsidRPr="00261F7E">
        <w:rPr>
          <w:snapToGrid w:val="0"/>
          <w:sz w:val="24"/>
          <w:szCs w:val="24"/>
        </w:rPr>
        <w:t xml:space="preserve"> в указанные сроки направляет Поставщику копию акта о проведении экспертизы и  мотивированный отказ от приемки товара с  перечнем недостатков. </w:t>
      </w:r>
    </w:p>
    <w:p w:rsidR="00FE2A7B" w:rsidRPr="00261F7E" w:rsidRDefault="00FE2A7B" w:rsidP="00FE2A7B">
      <w:pPr>
        <w:tabs>
          <w:tab w:val="left" w:pos="709"/>
        </w:tabs>
        <w:autoSpaceDN w:val="0"/>
        <w:adjustRightInd w:val="0"/>
        <w:ind w:right="-1" w:firstLine="709"/>
        <w:jc w:val="both"/>
        <w:rPr>
          <w:sz w:val="24"/>
          <w:szCs w:val="24"/>
          <w:lang w:eastAsia="ar-SA"/>
        </w:rPr>
      </w:pPr>
      <w:r w:rsidRPr="00261F7E">
        <w:rPr>
          <w:sz w:val="24"/>
          <w:szCs w:val="24"/>
          <w:lang w:eastAsia="ar-SA"/>
        </w:rPr>
        <w:t>5.7. Поставщик обязуется своими силами и за свой счет заменить товар ненадлежащего качества (восполнить недостающее количество товара, устранить иные недостатки в товаре) в течение 5 (пяти) рабочих дней с момента получения мотивированного отказа от приемки товара.</w:t>
      </w:r>
    </w:p>
    <w:p w:rsidR="00FE2A7B" w:rsidRPr="00261F7E" w:rsidRDefault="00FE2A7B" w:rsidP="00FE2A7B">
      <w:pPr>
        <w:tabs>
          <w:tab w:val="left" w:pos="709"/>
        </w:tabs>
        <w:autoSpaceDN w:val="0"/>
        <w:adjustRightInd w:val="0"/>
        <w:ind w:right="-1" w:firstLine="709"/>
        <w:jc w:val="both"/>
        <w:rPr>
          <w:sz w:val="24"/>
          <w:szCs w:val="24"/>
          <w:lang w:eastAsia="ar-SA"/>
        </w:rPr>
      </w:pPr>
      <w:r w:rsidRPr="00261F7E">
        <w:rPr>
          <w:sz w:val="24"/>
          <w:szCs w:val="24"/>
          <w:lang w:eastAsia="ar-SA"/>
        </w:rPr>
        <w:t xml:space="preserve">5.8. Днем поставки товара считается день подписания </w:t>
      </w:r>
      <w:r w:rsidR="0019180E" w:rsidRPr="00261F7E">
        <w:rPr>
          <w:sz w:val="24"/>
          <w:szCs w:val="24"/>
          <w:lang w:eastAsia="ar-SA"/>
        </w:rPr>
        <w:t>Заказчиком</w:t>
      </w:r>
      <w:r w:rsidRPr="00261F7E">
        <w:rPr>
          <w:sz w:val="24"/>
          <w:szCs w:val="24"/>
          <w:lang w:eastAsia="ar-SA"/>
        </w:rPr>
        <w:t xml:space="preserve"> предоставленной и по</w:t>
      </w:r>
      <w:r w:rsidR="0019180E" w:rsidRPr="00261F7E">
        <w:rPr>
          <w:sz w:val="24"/>
          <w:szCs w:val="24"/>
          <w:lang w:eastAsia="ar-SA"/>
        </w:rPr>
        <w:t>дписанной Поставщиком товарной</w:t>
      </w:r>
      <w:r w:rsidRPr="00261F7E">
        <w:rPr>
          <w:sz w:val="24"/>
          <w:szCs w:val="24"/>
          <w:lang w:eastAsia="ar-SA"/>
        </w:rPr>
        <w:t xml:space="preserve"> накладной.</w:t>
      </w:r>
    </w:p>
    <w:p w:rsidR="00FE2A7B" w:rsidRPr="00261F7E" w:rsidRDefault="00FE2A7B" w:rsidP="00FE2A7B">
      <w:pPr>
        <w:widowControl w:val="0"/>
        <w:autoSpaceDE w:val="0"/>
        <w:autoSpaceDN w:val="0"/>
        <w:adjustRightInd w:val="0"/>
        <w:ind w:right="-1"/>
        <w:jc w:val="center"/>
        <w:rPr>
          <w:b/>
          <w:sz w:val="24"/>
          <w:szCs w:val="24"/>
        </w:rPr>
      </w:pPr>
    </w:p>
    <w:p w:rsidR="00FE2A7B" w:rsidRPr="00261F7E" w:rsidRDefault="00FE2A7B" w:rsidP="00FE2A7B">
      <w:pPr>
        <w:widowControl w:val="0"/>
        <w:autoSpaceDE w:val="0"/>
        <w:autoSpaceDN w:val="0"/>
        <w:adjustRightInd w:val="0"/>
        <w:ind w:right="-1"/>
        <w:jc w:val="center"/>
        <w:rPr>
          <w:b/>
          <w:sz w:val="24"/>
          <w:szCs w:val="24"/>
        </w:rPr>
      </w:pPr>
      <w:r w:rsidRPr="00261F7E">
        <w:rPr>
          <w:b/>
          <w:sz w:val="24"/>
          <w:szCs w:val="24"/>
        </w:rPr>
        <w:t>6. Права и обязанности Заказчика</w:t>
      </w:r>
    </w:p>
    <w:p w:rsidR="00FE2A7B" w:rsidRPr="00261F7E" w:rsidRDefault="00FE2A7B" w:rsidP="00FE2A7B">
      <w:pPr>
        <w:widowControl w:val="0"/>
        <w:autoSpaceDE w:val="0"/>
        <w:autoSpaceDN w:val="0"/>
        <w:adjustRightInd w:val="0"/>
        <w:ind w:right="-1" w:firstLine="708"/>
        <w:jc w:val="both"/>
        <w:rPr>
          <w:b/>
          <w:sz w:val="24"/>
          <w:szCs w:val="24"/>
        </w:rPr>
      </w:pPr>
      <w:r w:rsidRPr="00261F7E">
        <w:rPr>
          <w:b/>
          <w:sz w:val="24"/>
          <w:szCs w:val="24"/>
        </w:rPr>
        <w:t>6.1. Заказчик вправе:</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6.1.1.Требовать от Поставщика надлежащей поставки товара в соответствии с условиями настоящего контракта.</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 xml:space="preserve">6.1.2. В случае поставки товара с нарушением условий настоящего контракта отказаться от приемки  и оплаты товара до момента устранения несоответствий. </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6.1.3.Требовать от Поставщика передачи недостающих или замены документов, материалов и иной документации, необходимой к передаче вместе с товаром.</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lastRenderedPageBreak/>
        <w:t>6.1.4.Привлекать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документов и материалов.</w:t>
      </w:r>
    </w:p>
    <w:p w:rsidR="00FE2A7B" w:rsidRPr="00261F7E" w:rsidRDefault="00FE2A7B" w:rsidP="00FE2A7B">
      <w:pPr>
        <w:widowControl w:val="0"/>
        <w:autoSpaceDE w:val="0"/>
        <w:autoSpaceDN w:val="0"/>
        <w:adjustRightInd w:val="0"/>
        <w:ind w:right="-1" w:firstLine="708"/>
        <w:jc w:val="both"/>
        <w:rPr>
          <w:rFonts w:eastAsia="Calibri"/>
          <w:sz w:val="24"/>
          <w:szCs w:val="24"/>
          <w:lang w:eastAsia="en-US"/>
        </w:rPr>
      </w:pPr>
      <w:r w:rsidRPr="00261F7E">
        <w:rPr>
          <w:sz w:val="24"/>
          <w:szCs w:val="24"/>
        </w:rPr>
        <w:t>5.1.5.</w:t>
      </w:r>
      <w:r w:rsidRPr="00261F7E">
        <w:rPr>
          <w:rFonts w:eastAsia="Calibri"/>
          <w:sz w:val="24"/>
          <w:szCs w:val="24"/>
          <w:lang w:eastAsia="en-US"/>
        </w:rPr>
        <w:t xml:space="preserve">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FE2A7B" w:rsidRPr="00261F7E" w:rsidRDefault="00FE2A7B" w:rsidP="00FE2A7B">
      <w:pPr>
        <w:widowControl w:val="0"/>
        <w:tabs>
          <w:tab w:val="left" w:pos="709"/>
        </w:tabs>
        <w:autoSpaceDE w:val="0"/>
        <w:autoSpaceDN w:val="0"/>
        <w:adjustRightInd w:val="0"/>
        <w:ind w:right="-1" w:firstLine="709"/>
        <w:jc w:val="both"/>
        <w:rPr>
          <w:sz w:val="24"/>
          <w:szCs w:val="24"/>
        </w:rPr>
      </w:pPr>
      <w:r w:rsidRPr="00261F7E">
        <w:rPr>
          <w:rFonts w:eastAsia="Calibri"/>
          <w:sz w:val="24"/>
          <w:szCs w:val="24"/>
          <w:lang w:eastAsia="en-US"/>
        </w:rPr>
        <w:t xml:space="preserve">6.1.6. </w:t>
      </w:r>
      <w:r w:rsidRPr="00261F7E">
        <w:rPr>
          <w:sz w:val="24"/>
          <w:szCs w:val="24"/>
        </w:rPr>
        <w:t>Запрашивать у Поставщика информацию о ходе и состоянии исполнения Поставщиком обязательств  по настоящему контракту.</w:t>
      </w:r>
    </w:p>
    <w:p w:rsidR="00FE2A7B" w:rsidRPr="00261F7E" w:rsidRDefault="00FE2A7B" w:rsidP="00FE2A7B">
      <w:pPr>
        <w:widowControl w:val="0"/>
        <w:autoSpaceDE w:val="0"/>
        <w:autoSpaceDN w:val="0"/>
        <w:adjustRightInd w:val="0"/>
        <w:ind w:right="-1" w:firstLine="708"/>
        <w:jc w:val="both"/>
        <w:rPr>
          <w:b/>
          <w:sz w:val="24"/>
          <w:szCs w:val="24"/>
        </w:rPr>
      </w:pPr>
      <w:r w:rsidRPr="00261F7E">
        <w:rPr>
          <w:b/>
          <w:sz w:val="24"/>
          <w:szCs w:val="24"/>
        </w:rPr>
        <w:t>6.2. Заказчик обязан:</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6.2.1.</w:t>
      </w:r>
      <w:r w:rsidRPr="00261F7E">
        <w:rPr>
          <w:b/>
          <w:sz w:val="24"/>
          <w:szCs w:val="24"/>
        </w:rPr>
        <w:t xml:space="preserve"> </w:t>
      </w:r>
      <w:r w:rsidRPr="00261F7E">
        <w:rPr>
          <w:sz w:val="24"/>
          <w:szCs w:val="24"/>
        </w:rPr>
        <w:t>Принять и оплатить товар   надлежащего качества, поставленный в установленные сроки на условиях настоящего контракта;</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6.2.2. Для проверки поставленного товара, в части его соответствия условиям контракта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действующим законодательством Российской Федерации;</w:t>
      </w:r>
    </w:p>
    <w:p w:rsidR="00FE2A7B" w:rsidRPr="00261F7E" w:rsidRDefault="00FE2A7B" w:rsidP="00FE2A7B">
      <w:pPr>
        <w:widowControl w:val="0"/>
        <w:autoSpaceDE w:val="0"/>
        <w:autoSpaceDN w:val="0"/>
        <w:adjustRightInd w:val="0"/>
        <w:ind w:right="-1"/>
        <w:jc w:val="center"/>
        <w:rPr>
          <w:b/>
          <w:sz w:val="24"/>
          <w:szCs w:val="24"/>
        </w:rPr>
      </w:pPr>
    </w:p>
    <w:p w:rsidR="00FE2A7B" w:rsidRPr="00261F7E" w:rsidRDefault="00FE2A7B" w:rsidP="00FE2A7B">
      <w:pPr>
        <w:widowControl w:val="0"/>
        <w:autoSpaceDE w:val="0"/>
        <w:autoSpaceDN w:val="0"/>
        <w:adjustRightInd w:val="0"/>
        <w:ind w:right="-1"/>
        <w:jc w:val="center"/>
        <w:rPr>
          <w:b/>
          <w:sz w:val="24"/>
          <w:szCs w:val="24"/>
        </w:rPr>
      </w:pPr>
      <w:r w:rsidRPr="00261F7E">
        <w:rPr>
          <w:b/>
          <w:sz w:val="24"/>
          <w:szCs w:val="24"/>
        </w:rPr>
        <w:t>7. Права и обязанности Поставщика</w:t>
      </w:r>
    </w:p>
    <w:p w:rsidR="00FE2A7B" w:rsidRPr="00261F7E" w:rsidRDefault="00FE2A7B" w:rsidP="00FE2A7B">
      <w:pPr>
        <w:widowControl w:val="0"/>
        <w:autoSpaceDE w:val="0"/>
        <w:autoSpaceDN w:val="0"/>
        <w:adjustRightInd w:val="0"/>
        <w:ind w:right="-1" w:firstLine="708"/>
        <w:jc w:val="both"/>
        <w:rPr>
          <w:b/>
          <w:sz w:val="24"/>
          <w:szCs w:val="24"/>
        </w:rPr>
      </w:pPr>
      <w:r w:rsidRPr="00261F7E">
        <w:rPr>
          <w:b/>
          <w:sz w:val="24"/>
          <w:szCs w:val="24"/>
        </w:rPr>
        <w:t>7.1. Поставщик вправе:</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7.1.1.Требовать своевременной приемки и оплаты надлежащим образом поставленного товара.</w:t>
      </w:r>
    </w:p>
    <w:p w:rsidR="00FE2A7B" w:rsidRPr="00261F7E" w:rsidRDefault="00FE2A7B" w:rsidP="00FE2A7B">
      <w:pPr>
        <w:ind w:right="-1" w:firstLine="708"/>
        <w:jc w:val="both"/>
        <w:rPr>
          <w:sz w:val="24"/>
          <w:szCs w:val="24"/>
          <w:lang w:eastAsia="ar-SA"/>
        </w:rPr>
      </w:pPr>
      <w:r w:rsidRPr="00261F7E">
        <w:rPr>
          <w:sz w:val="24"/>
          <w:szCs w:val="24"/>
          <w:lang w:eastAsia="ar-SA"/>
        </w:rPr>
        <w:t xml:space="preserve">7.1.2. По согласованию с Заказчиком осуществить доставку товара досрочно. </w:t>
      </w:r>
    </w:p>
    <w:p w:rsidR="00FE2A7B" w:rsidRPr="00261F7E" w:rsidRDefault="00FE2A7B" w:rsidP="00FE2A7B">
      <w:pPr>
        <w:widowControl w:val="0"/>
        <w:tabs>
          <w:tab w:val="left" w:pos="709"/>
        </w:tabs>
        <w:autoSpaceDE w:val="0"/>
        <w:autoSpaceDN w:val="0"/>
        <w:adjustRightInd w:val="0"/>
        <w:ind w:right="-1" w:firstLine="709"/>
        <w:jc w:val="both"/>
        <w:rPr>
          <w:sz w:val="24"/>
          <w:szCs w:val="24"/>
        </w:rPr>
      </w:pPr>
      <w:r w:rsidRPr="00261F7E">
        <w:rPr>
          <w:sz w:val="24"/>
          <w:szCs w:val="24"/>
        </w:rPr>
        <w:t>7.1.3. Направлять Заказчику запросы и получать от него разъяснения и уточнения по вопросам поставки товара в рамках настоящего контракта.</w:t>
      </w:r>
    </w:p>
    <w:p w:rsidR="00FE2A7B" w:rsidRPr="00261F7E" w:rsidRDefault="00FE2A7B" w:rsidP="00FE2A7B">
      <w:pPr>
        <w:widowControl w:val="0"/>
        <w:autoSpaceDE w:val="0"/>
        <w:autoSpaceDN w:val="0"/>
        <w:adjustRightInd w:val="0"/>
        <w:ind w:right="-1" w:firstLine="708"/>
        <w:jc w:val="both"/>
        <w:rPr>
          <w:b/>
          <w:sz w:val="24"/>
          <w:szCs w:val="24"/>
        </w:rPr>
      </w:pPr>
      <w:r w:rsidRPr="00261F7E">
        <w:rPr>
          <w:b/>
          <w:sz w:val="24"/>
          <w:szCs w:val="24"/>
        </w:rPr>
        <w:t>7.2. Поставщик обязан:</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7.2.1.Своевременно и в полном объеме поставить товар надлежащего качества в соответствии с условиями настоящего контракта, представить Заказчику все необходимые документы на товар.</w:t>
      </w:r>
    </w:p>
    <w:p w:rsidR="00FE2A7B" w:rsidRPr="00261F7E" w:rsidRDefault="00FE2A7B" w:rsidP="00FE2A7B">
      <w:pPr>
        <w:tabs>
          <w:tab w:val="left" w:pos="0"/>
        </w:tabs>
        <w:spacing w:line="276" w:lineRule="auto"/>
        <w:ind w:right="-1"/>
        <w:jc w:val="both"/>
        <w:rPr>
          <w:rFonts w:eastAsia="Calibri"/>
          <w:sz w:val="24"/>
          <w:szCs w:val="24"/>
          <w:lang w:eastAsia="en-US"/>
        </w:rPr>
      </w:pPr>
      <w:r w:rsidRPr="00261F7E">
        <w:rPr>
          <w:rFonts w:eastAsia="Calibri"/>
          <w:sz w:val="22"/>
          <w:szCs w:val="22"/>
          <w:lang w:eastAsia="en-US"/>
        </w:rPr>
        <w:tab/>
      </w:r>
      <w:r w:rsidRPr="00261F7E">
        <w:rPr>
          <w:rFonts w:eastAsia="Calibri"/>
          <w:sz w:val="24"/>
          <w:szCs w:val="24"/>
          <w:lang w:eastAsia="en-US"/>
        </w:rPr>
        <w:t>7.2.2.Безвозмездно устранить выявленные недостатки товара или осуществить его соответствующую замену в порядке и на условиях, предусмотренных настоящим  контрактом.</w:t>
      </w:r>
    </w:p>
    <w:p w:rsidR="00FE2A7B" w:rsidRPr="00261F7E" w:rsidRDefault="00FE2A7B" w:rsidP="00FE2A7B">
      <w:pPr>
        <w:tabs>
          <w:tab w:val="left" w:pos="0"/>
        </w:tabs>
        <w:spacing w:line="276" w:lineRule="auto"/>
        <w:ind w:right="-1"/>
        <w:jc w:val="both"/>
        <w:rPr>
          <w:rFonts w:eastAsia="Calibri"/>
          <w:sz w:val="24"/>
          <w:szCs w:val="24"/>
          <w:lang w:eastAsia="en-US"/>
        </w:rPr>
      </w:pPr>
      <w:r w:rsidRPr="00261F7E">
        <w:rPr>
          <w:rFonts w:eastAsia="Calibri"/>
          <w:sz w:val="24"/>
          <w:szCs w:val="24"/>
          <w:lang w:eastAsia="en-US"/>
        </w:rPr>
        <w:tab/>
        <w:t xml:space="preserve">7.2.3.Заблаговременно   известить </w:t>
      </w:r>
      <w:r w:rsidR="006D42D0" w:rsidRPr="00261F7E">
        <w:rPr>
          <w:rFonts w:eastAsia="Calibri"/>
          <w:sz w:val="24"/>
          <w:szCs w:val="24"/>
          <w:lang w:eastAsia="en-US"/>
        </w:rPr>
        <w:t>Заказчика</w:t>
      </w:r>
      <w:r w:rsidRPr="00261F7E">
        <w:rPr>
          <w:rFonts w:eastAsia="Calibri"/>
          <w:sz w:val="24"/>
          <w:szCs w:val="24"/>
          <w:lang w:eastAsia="en-US"/>
        </w:rPr>
        <w:t xml:space="preserve"> о дате и времени доставки товара.</w:t>
      </w:r>
    </w:p>
    <w:p w:rsidR="00FE2A7B" w:rsidRPr="00261F7E" w:rsidRDefault="00FE2A7B" w:rsidP="00FE2A7B">
      <w:pPr>
        <w:ind w:right="-1"/>
        <w:jc w:val="both"/>
        <w:rPr>
          <w:sz w:val="24"/>
          <w:szCs w:val="24"/>
          <w:lang w:eastAsia="ar-SA"/>
        </w:rPr>
      </w:pPr>
      <w:r w:rsidRPr="00261F7E">
        <w:rPr>
          <w:sz w:val="24"/>
          <w:szCs w:val="24"/>
          <w:lang w:eastAsia="ar-SA"/>
        </w:rPr>
        <w:tab/>
        <w:t>7.2.4.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FE2A7B" w:rsidRPr="00261F7E" w:rsidRDefault="00FE2A7B" w:rsidP="00FE2A7B">
      <w:pPr>
        <w:ind w:right="-1"/>
        <w:rPr>
          <w:sz w:val="24"/>
          <w:szCs w:val="24"/>
          <w:lang w:eastAsia="ar-SA"/>
        </w:rPr>
      </w:pPr>
    </w:p>
    <w:p w:rsidR="00FE2A7B" w:rsidRPr="00261F7E" w:rsidRDefault="00FE2A7B" w:rsidP="00FE2A7B">
      <w:pPr>
        <w:tabs>
          <w:tab w:val="left" w:pos="709"/>
        </w:tabs>
        <w:autoSpaceDN w:val="0"/>
        <w:adjustRightInd w:val="0"/>
        <w:ind w:right="-1"/>
        <w:jc w:val="center"/>
        <w:rPr>
          <w:b/>
          <w:sz w:val="24"/>
          <w:szCs w:val="24"/>
          <w:lang w:eastAsia="ar-SA"/>
        </w:rPr>
      </w:pPr>
      <w:r w:rsidRPr="00261F7E">
        <w:rPr>
          <w:b/>
          <w:sz w:val="24"/>
          <w:szCs w:val="24"/>
          <w:lang w:eastAsia="ar-SA"/>
        </w:rPr>
        <w:t>8. Гарантии</w:t>
      </w:r>
    </w:p>
    <w:p w:rsidR="00FE2A7B" w:rsidRPr="00261F7E" w:rsidRDefault="00FE2A7B" w:rsidP="00FE2A7B">
      <w:pPr>
        <w:tabs>
          <w:tab w:val="left" w:pos="709"/>
        </w:tabs>
        <w:autoSpaceDN w:val="0"/>
        <w:adjustRightInd w:val="0"/>
        <w:ind w:right="-1" w:firstLine="709"/>
        <w:jc w:val="both"/>
        <w:rPr>
          <w:sz w:val="24"/>
          <w:szCs w:val="24"/>
          <w:lang w:eastAsia="ar-SA"/>
        </w:rPr>
      </w:pPr>
      <w:r w:rsidRPr="00261F7E">
        <w:rPr>
          <w:sz w:val="24"/>
          <w:szCs w:val="24"/>
          <w:lang w:eastAsia="ar-SA"/>
        </w:rPr>
        <w:t xml:space="preserve">8.1. Поставщик гарантирует качество и безопасность поставляемого товара, включая комплектующие изделия к нему, в соответствии с действующими стандартами и техническими требованиями, установленными в Российской Федерации. </w:t>
      </w:r>
    </w:p>
    <w:p w:rsidR="00FE2A7B" w:rsidRPr="00261F7E" w:rsidRDefault="00FE2A7B" w:rsidP="00FE2A7B">
      <w:pPr>
        <w:tabs>
          <w:tab w:val="left" w:pos="709"/>
        </w:tabs>
        <w:ind w:right="-1" w:firstLine="709"/>
        <w:jc w:val="both"/>
        <w:rPr>
          <w:sz w:val="24"/>
          <w:szCs w:val="24"/>
          <w:lang w:eastAsia="ar-SA"/>
        </w:rPr>
      </w:pPr>
      <w:r w:rsidRPr="00261F7E">
        <w:rPr>
          <w:sz w:val="24"/>
          <w:szCs w:val="24"/>
          <w:lang w:eastAsia="ar-SA"/>
        </w:rPr>
        <w:t xml:space="preserve">8.2. Гарантийный срок на товар устанавливается Поставщиком, но не может быть менее </w:t>
      </w:r>
      <w:r w:rsidR="006D42D0" w:rsidRPr="00261F7E">
        <w:rPr>
          <w:sz w:val="24"/>
          <w:szCs w:val="24"/>
          <w:lang w:eastAsia="ar-SA"/>
        </w:rPr>
        <w:t>гарантии производителя товаров</w:t>
      </w:r>
      <w:r w:rsidRPr="00261F7E">
        <w:rPr>
          <w:sz w:val="24"/>
          <w:szCs w:val="24"/>
          <w:lang w:eastAsia="ar-SA"/>
        </w:rPr>
        <w:t>.</w:t>
      </w:r>
    </w:p>
    <w:p w:rsidR="00FE2A7B" w:rsidRPr="00261F7E" w:rsidRDefault="00FE2A7B" w:rsidP="00FE2A7B">
      <w:pPr>
        <w:ind w:right="-1" w:firstLine="709"/>
        <w:jc w:val="both"/>
        <w:rPr>
          <w:sz w:val="24"/>
          <w:szCs w:val="24"/>
          <w:lang w:eastAsia="ar-SA"/>
        </w:rPr>
      </w:pPr>
      <w:r w:rsidRPr="00261F7E">
        <w:rPr>
          <w:sz w:val="24"/>
          <w:szCs w:val="24"/>
          <w:lang w:eastAsia="ar-SA"/>
        </w:rPr>
        <w:t xml:space="preserve">8.3.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w:t>
      </w:r>
    </w:p>
    <w:p w:rsidR="00FE2A7B" w:rsidRPr="00261F7E" w:rsidRDefault="00FE2A7B" w:rsidP="00FE2A7B">
      <w:pPr>
        <w:tabs>
          <w:tab w:val="left" w:pos="709"/>
        </w:tabs>
        <w:autoSpaceDN w:val="0"/>
        <w:adjustRightInd w:val="0"/>
        <w:ind w:right="-1" w:firstLine="709"/>
        <w:jc w:val="both"/>
        <w:rPr>
          <w:sz w:val="24"/>
          <w:szCs w:val="24"/>
          <w:lang w:eastAsia="ar-SA"/>
        </w:rPr>
      </w:pPr>
      <w:r w:rsidRPr="00261F7E">
        <w:rPr>
          <w:sz w:val="24"/>
          <w:szCs w:val="24"/>
          <w:lang w:eastAsia="ar-SA"/>
        </w:rPr>
        <w:t xml:space="preserve">8.4. В течение гарантийного срока Поставщик обязан за свой счет устранять недостатки, выявленные в товаре или комплектующих к нему,  или заменить товар или комплектующие к нему, если не докажет, что недостатки возникли в результате нарушения Заказчиком правил эксплуатации товара. </w:t>
      </w:r>
      <w:proofErr w:type="gramStart"/>
      <w:r w:rsidRPr="00261F7E">
        <w:rPr>
          <w:sz w:val="24"/>
          <w:szCs w:val="24"/>
          <w:lang w:eastAsia="ar-SA"/>
        </w:rPr>
        <w:t>Устранение  недостатков</w:t>
      </w:r>
      <w:proofErr w:type="gramEnd"/>
      <w:r w:rsidRPr="00261F7E">
        <w:rPr>
          <w:sz w:val="24"/>
          <w:szCs w:val="24"/>
          <w:lang w:eastAsia="ar-SA"/>
        </w:rPr>
        <w:t xml:space="preserve"> товара или замена комплектующих к нему  производится в срок  не более 7  (семи) рабочих дней с даты письменного уведомления Поставщика о выявлении таких недостатков.</w:t>
      </w:r>
    </w:p>
    <w:p w:rsidR="00FE2A7B" w:rsidRPr="00261F7E" w:rsidRDefault="00FE2A7B" w:rsidP="00FE2A7B">
      <w:pPr>
        <w:tabs>
          <w:tab w:val="left" w:pos="709"/>
        </w:tabs>
        <w:autoSpaceDN w:val="0"/>
        <w:adjustRightInd w:val="0"/>
        <w:ind w:right="-1" w:firstLine="709"/>
        <w:jc w:val="both"/>
        <w:rPr>
          <w:sz w:val="24"/>
          <w:szCs w:val="24"/>
          <w:lang w:eastAsia="ar-SA"/>
        </w:rPr>
      </w:pPr>
      <w:r w:rsidRPr="00261F7E">
        <w:rPr>
          <w:sz w:val="24"/>
          <w:szCs w:val="24"/>
          <w:lang w:eastAsia="ar-SA"/>
        </w:rPr>
        <w:t xml:space="preserve">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sidRPr="00261F7E">
        <w:rPr>
          <w:sz w:val="24"/>
          <w:szCs w:val="24"/>
          <w:lang w:eastAsia="ar-SA"/>
        </w:rPr>
        <w:lastRenderedPageBreak/>
        <w:t>из-за обнаружения недостатков. При замене товара в целом гарантийный срок исчисляется заново со дня замены.</w:t>
      </w:r>
    </w:p>
    <w:p w:rsidR="00FE2A7B" w:rsidRPr="00261F7E" w:rsidRDefault="00FE2A7B" w:rsidP="00FE2A7B">
      <w:pPr>
        <w:tabs>
          <w:tab w:val="left" w:pos="709"/>
        </w:tabs>
        <w:autoSpaceDN w:val="0"/>
        <w:adjustRightInd w:val="0"/>
        <w:ind w:right="-1" w:firstLine="709"/>
        <w:jc w:val="both"/>
        <w:rPr>
          <w:sz w:val="24"/>
          <w:szCs w:val="24"/>
          <w:lang w:eastAsia="ar-SA"/>
        </w:rPr>
      </w:pPr>
      <w:r w:rsidRPr="00261F7E">
        <w:rPr>
          <w:sz w:val="24"/>
          <w:szCs w:val="24"/>
          <w:lang w:eastAsia="ar-SA"/>
        </w:rPr>
        <w:t>8.6. Товар ненадлежащего качества возвращается Поставщику за его счет после поставки нового Товара.</w:t>
      </w:r>
    </w:p>
    <w:p w:rsidR="00FE2A7B" w:rsidRPr="00261F7E" w:rsidRDefault="00FE2A7B" w:rsidP="00FE2A7B">
      <w:pPr>
        <w:widowControl w:val="0"/>
        <w:tabs>
          <w:tab w:val="left" w:pos="709"/>
        </w:tabs>
        <w:autoSpaceDE w:val="0"/>
        <w:autoSpaceDN w:val="0"/>
        <w:adjustRightInd w:val="0"/>
        <w:ind w:right="-1" w:firstLine="709"/>
        <w:jc w:val="both"/>
        <w:rPr>
          <w:rFonts w:eastAsia="Calibri"/>
          <w:sz w:val="24"/>
          <w:szCs w:val="24"/>
        </w:rPr>
      </w:pPr>
      <w:r w:rsidRPr="00261F7E">
        <w:rPr>
          <w:rFonts w:eastAsia="Calibri"/>
          <w:sz w:val="24"/>
          <w:szCs w:val="24"/>
        </w:rPr>
        <w:t xml:space="preserve">8.7. Датой </w:t>
      </w:r>
      <w:r w:rsidRPr="00261F7E">
        <w:rPr>
          <w:sz w:val="24"/>
          <w:szCs w:val="24"/>
        </w:rPr>
        <w:t xml:space="preserve">исполнения обязательств Поставщика по гарантии на товар </w:t>
      </w:r>
      <w:r w:rsidRPr="00261F7E">
        <w:rPr>
          <w:rFonts w:eastAsia="Calibri"/>
          <w:sz w:val="24"/>
          <w:szCs w:val="24"/>
        </w:rPr>
        <w:t>считается дата окончания гарантийного срока.</w:t>
      </w:r>
    </w:p>
    <w:p w:rsidR="00FE2A7B" w:rsidRPr="00261F7E" w:rsidRDefault="00FE2A7B" w:rsidP="00FE2A7B">
      <w:pPr>
        <w:widowControl w:val="0"/>
        <w:tabs>
          <w:tab w:val="left" w:pos="709"/>
        </w:tabs>
        <w:autoSpaceDE w:val="0"/>
        <w:autoSpaceDN w:val="0"/>
        <w:adjustRightInd w:val="0"/>
        <w:ind w:right="-1" w:firstLine="709"/>
        <w:jc w:val="both"/>
        <w:rPr>
          <w:rFonts w:eastAsia="Calibri"/>
          <w:sz w:val="24"/>
          <w:szCs w:val="24"/>
        </w:rPr>
      </w:pPr>
    </w:p>
    <w:p w:rsidR="00FE2A7B" w:rsidRPr="00261F7E" w:rsidRDefault="00FE2A7B" w:rsidP="00FE2A7B">
      <w:pPr>
        <w:ind w:right="-1"/>
        <w:jc w:val="center"/>
        <w:rPr>
          <w:b/>
          <w:sz w:val="24"/>
          <w:szCs w:val="24"/>
          <w:lang w:eastAsia="ar-SA"/>
        </w:rPr>
      </w:pPr>
      <w:r w:rsidRPr="00261F7E">
        <w:rPr>
          <w:b/>
          <w:sz w:val="24"/>
          <w:szCs w:val="24"/>
          <w:lang w:eastAsia="ar-SA"/>
        </w:rPr>
        <w:t>9. Ответственность Сторон</w:t>
      </w:r>
    </w:p>
    <w:p w:rsidR="00135269" w:rsidRPr="00261F7E" w:rsidRDefault="00135269" w:rsidP="00135269">
      <w:pPr>
        <w:pStyle w:val="NormalWeb1"/>
        <w:spacing w:before="0" w:after="0"/>
        <w:ind w:firstLine="709"/>
        <w:jc w:val="both"/>
        <w:rPr>
          <w:kern w:val="0"/>
          <w:lang w:eastAsia="ru-RU"/>
        </w:rPr>
      </w:pPr>
      <w:r w:rsidRPr="00261F7E">
        <w:rPr>
          <w:kern w:val="0"/>
          <w:lang w:eastAsia="ru-RU"/>
        </w:rPr>
        <w:t>9.1.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w:t>
      </w:r>
    </w:p>
    <w:p w:rsidR="00135269" w:rsidRPr="00261F7E" w:rsidRDefault="00135269" w:rsidP="00135269">
      <w:pPr>
        <w:autoSpaceDE w:val="0"/>
        <w:autoSpaceDN w:val="0"/>
        <w:adjustRightInd w:val="0"/>
        <w:ind w:firstLine="709"/>
        <w:jc w:val="both"/>
        <w:rPr>
          <w:sz w:val="24"/>
          <w:szCs w:val="24"/>
        </w:rPr>
      </w:pPr>
      <w:r w:rsidRPr="00261F7E">
        <w:rPr>
          <w:sz w:val="24"/>
          <w:szCs w:val="24"/>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135269" w:rsidRPr="00261F7E" w:rsidRDefault="00135269" w:rsidP="00135269">
      <w:pPr>
        <w:autoSpaceDE w:val="0"/>
        <w:autoSpaceDN w:val="0"/>
        <w:adjustRightInd w:val="0"/>
        <w:ind w:firstLine="709"/>
        <w:jc w:val="both"/>
        <w:rPr>
          <w:sz w:val="24"/>
          <w:szCs w:val="24"/>
        </w:rPr>
      </w:pPr>
      <w:r w:rsidRPr="00261F7E">
        <w:rPr>
          <w:sz w:val="24"/>
          <w:szCs w:val="24"/>
        </w:rPr>
        <w:t>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w:t>
      </w:r>
      <w:r w:rsidRPr="00261F7E">
        <w:rPr>
          <w:sz w:val="24"/>
          <w:szCs w:val="24"/>
        </w:rPr>
        <w:footnoteReference w:id="1"/>
      </w:r>
      <w:r w:rsidRPr="00261F7E">
        <w:rPr>
          <w:sz w:val="24"/>
          <w:szCs w:val="24"/>
        </w:rPr>
        <w:t xml:space="preserve"> от не уплаченной в срок суммы.</w:t>
      </w:r>
    </w:p>
    <w:p w:rsidR="00135269" w:rsidRPr="00261F7E" w:rsidRDefault="00135269" w:rsidP="00135269">
      <w:pPr>
        <w:autoSpaceDE w:val="0"/>
        <w:autoSpaceDN w:val="0"/>
        <w:adjustRightInd w:val="0"/>
        <w:ind w:firstLine="709"/>
        <w:jc w:val="both"/>
        <w:rPr>
          <w:sz w:val="24"/>
          <w:szCs w:val="24"/>
        </w:rPr>
      </w:pPr>
      <w:r w:rsidRPr="00261F7E">
        <w:rPr>
          <w:sz w:val="24"/>
          <w:szCs w:val="24"/>
        </w:rPr>
        <w:t xml:space="preserve">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135269" w:rsidRPr="00261F7E" w:rsidRDefault="00135269" w:rsidP="00135269">
      <w:pPr>
        <w:autoSpaceDE w:val="0"/>
        <w:autoSpaceDN w:val="0"/>
        <w:adjustRightInd w:val="0"/>
        <w:ind w:firstLine="709"/>
        <w:jc w:val="both"/>
        <w:rPr>
          <w:sz w:val="24"/>
          <w:szCs w:val="24"/>
        </w:rPr>
      </w:pPr>
      <w:r w:rsidRPr="00261F7E">
        <w:rPr>
          <w:sz w:val="24"/>
          <w:szCs w:val="24"/>
        </w:rPr>
        <w:t>9.5.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 1063» (далее по тексту – Постановление Правительства № 1042) в следующем порядке:</w:t>
      </w:r>
    </w:p>
    <w:p w:rsidR="00135269" w:rsidRPr="00261F7E" w:rsidRDefault="00135269" w:rsidP="00135269">
      <w:pPr>
        <w:autoSpaceDE w:val="0"/>
        <w:autoSpaceDN w:val="0"/>
        <w:adjustRightInd w:val="0"/>
        <w:ind w:firstLine="709"/>
        <w:jc w:val="both"/>
        <w:rPr>
          <w:sz w:val="24"/>
          <w:szCs w:val="24"/>
        </w:rPr>
      </w:pPr>
      <w:r w:rsidRPr="00261F7E">
        <w:rPr>
          <w:sz w:val="24"/>
          <w:szCs w:val="24"/>
        </w:rPr>
        <w:t>а) 1000 рублей, если цена контракта не превышает 3 млн. рублей (включительно).</w:t>
      </w:r>
    </w:p>
    <w:p w:rsidR="00135269" w:rsidRPr="00261F7E" w:rsidRDefault="00135269" w:rsidP="00135269">
      <w:pPr>
        <w:autoSpaceDE w:val="0"/>
        <w:autoSpaceDN w:val="0"/>
        <w:adjustRightInd w:val="0"/>
        <w:ind w:firstLine="709"/>
        <w:jc w:val="both"/>
        <w:rPr>
          <w:sz w:val="24"/>
          <w:szCs w:val="24"/>
        </w:rPr>
      </w:pPr>
      <w:r w:rsidRPr="00261F7E">
        <w:rPr>
          <w:sz w:val="24"/>
          <w:szCs w:val="24"/>
        </w:rPr>
        <w:t>9.6.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35269" w:rsidRPr="00261F7E" w:rsidRDefault="00135269" w:rsidP="00135269">
      <w:pPr>
        <w:autoSpaceDE w:val="0"/>
        <w:autoSpaceDN w:val="0"/>
        <w:adjustRightInd w:val="0"/>
        <w:ind w:firstLine="709"/>
        <w:jc w:val="both"/>
        <w:rPr>
          <w:sz w:val="24"/>
          <w:szCs w:val="24"/>
        </w:rPr>
      </w:pPr>
      <w:r w:rsidRPr="00261F7E">
        <w:rPr>
          <w:sz w:val="24"/>
          <w:szCs w:val="24"/>
        </w:rPr>
        <w:t>9.7.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w:t>
      </w:r>
      <w:r w:rsidRPr="00261F7E">
        <w:rPr>
          <w:sz w:val="24"/>
          <w:szCs w:val="24"/>
        </w:rPr>
        <w:footnoteReference w:id="2"/>
      </w:r>
      <w:r w:rsidRPr="00261F7E">
        <w:rPr>
          <w:sz w:val="24"/>
          <w:szCs w:val="24"/>
        </w:rPr>
        <w:t xml:space="preserve"> от цены контракта, уменьшенной на сумму, пропорциональную </w:t>
      </w:r>
      <w:r w:rsidRPr="00261F7E">
        <w:rPr>
          <w:sz w:val="24"/>
          <w:szCs w:val="24"/>
        </w:rPr>
        <w:lastRenderedPageBreak/>
        <w:t>объему обязательств, предусмотренных контрактом и фактически исполненных Поставщиком.</w:t>
      </w:r>
    </w:p>
    <w:p w:rsidR="00135269" w:rsidRPr="00261F7E" w:rsidRDefault="00135269" w:rsidP="00135269">
      <w:pPr>
        <w:autoSpaceDE w:val="0"/>
        <w:autoSpaceDN w:val="0"/>
        <w:adjustRightInd w:val="0"/>
        <w:ind w:firstLine="709"/>
        <w:jc w:val="both"/>
        <w:rPr>
          <w:sz w:val="24"/>
          <w:szCs w:val="24"/>
        </w:rPr>
      </w:pPr>
      <w:r w:rsidRPr="00261F7E">
        <w:rPr>
          <w:sz w:val="24"/>
          <w:szCs w:val="24"/>
        </w:rPr>
        <w:t xml:space="preserve">9.8.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w:t>
      </w:r>
    </w:p>
    <w:p w:rsidR="00135269" w:rsidRPr="00261F7E" w:rsidRDefault="00135269" w:rsidP="00135269">
      <w:pPr>
        <w:ind w:firstLine="709"/>
        <w:jc w:val="both"/>
        <w:rPr>
          <w:sz w:val="24"/>
          <w:szCs w:val="24"/>
        </w:rPr>
      </w:pPr>
      <w:r w:rsidRPr="00261F7E">
        <w:rPr>
          <w:sz w:val="24"/>
          <w:szCs w:val="24"/>
        </w:rPr>
        <w:t xml:space="preserve">9.9. </w:t>
      </w:r>
      <w:bookmarkStart w:id="29" w:name="sub_100401"/>
      <w:r w:rsidRPr="00261F7E">
        <w:rPr>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_________, определяемой в соответствии с Постановлением Правительства РФ № 1042 от 30.08.2017 г. в следующем порядке:</w:t>
      </w:r>
    </w:p>
    <w:p w:rsidR="00135269" w:rsidRPr="00261F7E" w:rsidRDefault="00135269" w:rsidP="00135269">
      <w:pPr>
        <w:autoSpaceDN w:val="0"/>
        <w:adjustRightInd w:val="0"/>
        <w:ind w:firstLine="709"/>
        <w:jc w:val="both"/>
        <w:rPr>
          <w:sz w:val="24"/>
          <w:szCs w:val="24"/>
        </w:rPr>
      </w:pPr>
      <w:r w:rsidRPr="00261F7E">
        <w:rPr>
          <w:sz w:val="24"/>
          <w:szCs w:val="24"/>
        </w:rPr>
        <w:t>а) 10 процентов цены контракта (этапа) в случае, если цена контракта (этапа) не превышает 3 млн. рублей.</w:t>
      </w:r>
    </w:p>
    <w:bookmarkEnd w:id="29"/>
    <w:p w:rsidR="00135269" w:rsidRPr="00261F7E" w:rsidRDefault="00135269" w:rsidP="00135269">
      <w:pPr>
        <w:autoSpaceDE w:val="0"/>
        <w:autoSpaceDN w:val="0"/>
        <w:adjustRightInd w:val="0"/>
        <w:ind w:firstLine="709"/>
        <w:jc w:val="both"/>
        <w:rPr>
          <w:sz w:val="24"/>
          <w:szCs w:val="24"/>
        </w:rPr>
      </w:pPr>
      <w:r w:rsidRPr="00261F7E">
        <w:rPr>
          <w:sz w:val="24"/>
          <w:szCs w:val="24"/>
        </w:rPr>
        <w:t xml:space="preserve">9.10. </w:t>
      </w:r>
      <w:bookmarkStart w:id="30" w:name="sub_100604"/>
      <w:r w:rsidRPr="00261F7E">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соответствии с Постановление Правительства № 1042 в следующем порядке:</w:t>
      </w:r>
    </w:p>
    <w:p w:rsidR="00135269" w:rsidRPr="00261F7E" w:rsidRDefault="00135269" w:rsidP="00135269">
      <w:pPr>
        <w:autoSpaceDE w:val="0"/>
        <w:autoSpaceDN w:val="0"/>
        <w:adjustRightInd w:val="0"/>
        <w:ind w:firstLine="709"/>
        <w:jc w:val="both"/>
        <w:rPr>
          <w:sz w:val="24"/>
          <w:szCs w:val="24"/>
        </w:rPr>
      </w:pPr>
      <w:bookmarkStart w:id="31" w:name="sub_100601"/>
      <w:r w:rsidRPr="00261F7E">
        <w:rPr>
          <w:sz w:val="24"/>
          <w:szCs w:val="24"/>
        </w:rPr>
        <w:t>а) 1000 рублей, если цена контракта не превышает 3 млн. рублей.</w:t>
      </w:r>
    </w:p>
    <w:bookmarkEnd w:id="30"/>
    <w:bookmarkEnd w:id="31"/>
    <w:p w:rsidR="00135269" w:rsidRPr="00261F7E" w:rsidRDefault="00135269" w:rsidP="00135269">
      <w:pPr>
        <w:autoSpaceDE w:val="0"/>
        <w:autoSpaceDN w:val="0"/>
        <w:adjustRightInd w:val="0"/>
        <w:ind w:firstLine="709"/>
        <w:jc w:val="both"/>
        <w:rPr>
          <w:sz w:val="24"/>
          <w:szCs w:val="24"/>
        </w:rPr>
      </w:pPr>
      <w:r w:rsidRPr="00261F7E">
        <w:rPr>
          <w:sz w:val="24"/>
          <w:szCs w:val="24"/>
        </w:rPr>
        <w:t>9.11. Общая сумма начисленной неустойки (штрафов, пеней) за неисполнение или ненадлежащее исполнение Стороной обязательств, предусмотренных контрактом, не может превышать цену контракта.</w:t>
      </w:r>
    </w:p>
    <w:p w:rsidR="00135269" w:rsidRPr="00261F7E" w:rsidRDefault="00135269" w:rsidP="00135269">
      <w:pPr>
        <w:ind w:firstLine="709"/>
        <w:jc w:val="both"/>
        <w:rPr>
          <w:sz w:val="24"/>
          <w:szCs w:val="24"/>
        </w:rPr>
      </w:pPr>
      <w:r w:rsidRPr="00261F7E">
        <w:rPr>
          <w:sz w:val="24"/>
          <w:szCs w:val="24"/>
        </w:rPr>
        <w:t xml:space="preserve">9.12. Уплата неустоек (пеней, штрафов), предусмотренных настоящим разделом Контракта, не освобождает виновную Сторону от выполнения обязанностей, возложенных на нее настоящим контрактом. </w:t>
      </w:r>
    </w:p>
    <w:p w:rsidR="00135269" w:rsidRPr="00261F7E" w:rsidRDefault="00135269" w:rsidP="00135269">
      <w:pPr>
        <w:pStyle w:val="NormalWeb1"/>
        <w:spacing w:before="0" w:after="0"/>
        <w:ind w:firstLine="709"/>
        <w:jc w:val="both"/>
        <w:rPr>
          <w:kern w:val="0"/>
          <w:lang w:eastAsia="ru-RU"/>
        </w:rPr>
      </w:pPr>
      <w:r w:rsidRPr="00261F7E">
        <w:rPr>
          <w:kern w:val="0"/>
          <w:lang w:eastAsia="ru-RU"/>
        </w:rPr>
        <w:t>9.13.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E2A7B" w:rsidRPr="00261F7E" w:rsidRDefault="00FE2A7B" w:rsidP="00FE2A7B">
      <w:pPr>
        <w:ind w:right="-1" w:firstLine="708"/>
        <w:jc w:val="both"/>
        <w:rPr>
          <w:sz w:val="24"/>
          <w:szCs w:val="24"/>
          <w:lang w:eastAsia="ar-SA"/>
        </w:rPr>
      </w:pPr>
      <w:r w:rsidRPr="00261F7E">
        <w:rPr>
          <w:sz w:val="24"/>
          <w:szCs w:val="24"/>
          <w:lang w:eastAsia="ar-SA"/>
        </w:rPr>
        <w:t>9.</w:t>
      </w:r>
      <w:r w:rsidR="00135269" w:rsidRPr="00261F7E">
        <w:rPr>
          <w:sz w:val="24"/>
          <w:szCs w:val="24"/>
          <w:lang w:eastAsia="ar-SA"/>
        </w:rPr>
        <w:t>14</w:t>
      </w:r>
      <w:r w:rsidRPr="00261F7E">
        <w:rPr>
          <w:sz w:val="24"/>
          <w:szCs w:val="24"/>
          <w:lang w:eastAsia="ar-SA"/>
        </w:rPr>
        <w:t>. Сторона, для которой создалась невозможность исполнения обязательств по контракту по независящим от нее причинам, должна незамедлительно в письменной форме уведомить другую Сторону о наступлении обстоятельств непреодолимой силы. Уведомление должно быть подтверждено соответствующим компетентным органом или организацией.</w:t>
      </w:r>
    </w:p>
    <w:p w:rsidR="00FE2A7B" w:rsidRPr="00261F7E" w:rsidRDefault="00FE2A7B" w:rsidP="00FE2A7B">
      <w:pPr>
        <w:ind w:right="-1" w:firstLine="708"/>
        <w:jc w:val="both"/>
        <w:rPr>
          <w:sz w:val="24"/>
          <w:szCs w:val="24"/>
          <w:lang w:eastAsia="ar-SA"/>
        </w:rPr>
      </w:pPr>
      <w:r w:rsidRPr="00261F7E">
        <w:rPr>
          <w:sz w:val="24"/>
          <w:szCs w:val="24"/>
          <w:lang w:eastAsia="ar-SA"/>
        </w:rPr>
        <w:t>9.</w:t>
      </w:r>
      <w:r w:rsidR="00135269" w:rsidRPr="00261F7E">
        <w:rPr>
          <w:sz w:val="24"/>
          <w:szCs w:val="24"/>
          <w:lang w:eastAsia="ar-SA"/>
        </w:rPr>
        <w:t>15</w:t>
      </w:r>
      <w:r w:rsidRPr="00261F7E">
        <w:rPr>
          <w:sz w:val="24"/>
          <w:szCs w:val="24"/>
          <w:lang w:eastAsia="ar-SA"/>
        </w:rPr>
        <w:t>. Если действие обстоятельств непреодолимой силы не прекращается в течение одного месяца, любая из Сторон вправе поставить вопрос о расторжении контракта.</w:t>
      </w:r>
    </w:p>
    <w:p w:rsidR="00FE2A7B" w:rsidRPr="00261F7E" w:rsidRDefault="00FE2A7B" w:rsidP="00FE2A7B">
      <w:pPr>
        <w:widowControl w:val="0"/>
        <w:autoSpaceDE w:val="0"/>
        <w:autoSpaceDN w:val="0"/>
        <w:adjustRightInd w:val="0"/>
        <w:ind w:right="-1"/>
        <w:jc w:val="center"/>
        <w:rPr>
          <w:b/>
          <w:sz w:val="24"/>
          <w:szCs w:val="24"/>
        </w:rPr>
      </w:pPr>
    </w:p>
    <w:p w:rsidR="00FE2A7B" w:rsidRPr="00261F7E" w:rsidRDefault="00FE2A7B" w:rsidP="00FE2A7B">
      <w:pPr>
        <w:widowControl w:val="0"/>
        <w:autoSpaceDE w:val="0"/>
        <w:autoSpaceDN w:val="0"/>
        <w:adjustRightInd w:val="0"/>
        <w:ind w:right="-1"/>
        <w:jc w:val="center"/>
        <w:rPr>
          <w:b/>
          <w:sz w:val="24"/>
          <w:szCs w:val="24"/>
        </w:rPr>
      </w:pPr>
      <w:r w:rsidRPr="00261F7E">
        <w:rPr>
          <w:b/>
          <w:sz w:val="24"/>
          <w:szCs w:val="24"/>
        </w:rPr>
        <w:t>10. Порядок разрешения споров, претензии Сторон</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10.1.Все споры и разногласия, которые могут возникнуть из настоящего контракта между Сторонами,  разрешаются путем переговоров, в том числе в претензионном порядке.</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10.2.Срок рассмотрения писем, уведомлений или претензий не может превышать 30 (тридцати) рабочих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FE2A7B" w:rsidRPr="00261F7E" w:rsidRDefault="00FE2A7B" w:rsidP="00FE2A7B">
      <w:pPr>
        <w:widowControl w:val="0"/>
        <w:autoSpaceDE w:val="0"/>
        <w:autoSpaceDN w:val="0"/>
        <w:adjustRightInd w:val="0"/>
        <w:ind w:right="-1" w:firstLine="708"/>
        <w:jc w:val="both"/>
        <w:rPr>
          <w:sz w:val="24"/>
          <w:szCs w:val="24"/>
        </w:rPr>
      </w:pPr>
      <w:r w:rsidRPr="00261F7E">
        <w:rPr>
          <w:sz w:val="24"/>
          <w:szCs w:val="24"/>
        </w:rPr>
        <w:t>10.3.При не урегулировании Сторонами спора в досудебном порядке спор передается на разрешение в Арбитражном суде Краснодарского края.</w:t>
      </w:r>
    </w:p>
    <w:p w:rsidR="00FE2A7B" w:rsidRPr="00261F7E" w:rsidRDefault="00FE2A7B" w:rsidP="00FE2A7B">
      <w:pPr>
        <w:ind w:right="-1"/>
        <w:rPr>
          <w:sz w:val="24"/>
          <w:szCs w:val="24"/>
          <w:lang w:eastAsia="ar-SA"/>
        </w:rPr>
      </w:pPr>
    </w:p>
    <w:p w:rsidR="00FE2A7B" w:rsidRPr="00261F7E" w:rsidRDefault="00FE2A7B" w:rsidP="00FE2A7B">
      <w:pPr>
        <w:ind w:right="-1"/>
        <w:jc w:val="center"/>
        <w:rPr>
          <w:b/>
          <w:bCs/>
          <w:sz w:val="24"/>
          <w:szCs w:val="24"/>
          <w:lang w:eastAsia="ar-SA"/>
        </w:rPr>
      </w:pPr>
      <w:r w:rsidRPr="00261F7E">
        <w:rPr>
          <w:b/>
          <w:bCs/>
          <w:sz w:val="24"/>
          <w:szCs w:val="24"/>
          <w:lang w:eastAsia="ar-SA"/>
        </w:rPr>
        <w:t>11. Срок действия и условия расторжения контракта,</w:t>
      </w:r>
    </w:p>
    <w:p w:rsidR="00FE2A7B" w:rsidRPr="00261F7E" w:rsidRDefault="00FE2A7B" w:rsidP="00FE2A7B">
      <w:pPr>
        <w:ind w:right="-1"/>
        <w:jc w:val="center"/>
        <w:rPr>
          <w:b/>
          <w:bCs/>
          <w:sz w:val="24"/>
          <w:szCs w:val="24"/>
          <w:lang w:eastAsia="ar-SA"/>
        </w:rPr>
      </w:pPr>
      <w:r w:rsidRPr="00261F7E">
        <w:rPr>
          <w:b/>
          <w:bCs/>
          <w:sz w:val="24"/>
          <w:szCs w:val="24"/>
          <w:lang w:eastAsia="ar-SA"/>
        </w:rPr>
        <w:t>заключительные положения</w:t>
      </w:r>
    </w:p>
    <w:p w:rsidR="00FE2A7B" w:rsidRPr="00261F7E" w:rsidRDefault="00FE2A7B" w:rsidP="00FE2A7B">
      <w:pPr>
        <w:ind w:right="-1" w:firstLine="708"/>
        <w:jc w:val="both"/>
        <w:rPr>
          <w:sz w:val="24"/>
          <w:szCs w:val="24"/>
          <w:lang w:eastAsia="ar-SA"/>
        </w:rPr>
      </w:pPr>
      <w:r w:rsidRPr="00261F7E">
        <w:rPr>
          <w:sz w:val="24"/>
          <w:szCs w:val="24"/>
          <w:lang w:eastAsia="ar-SA"/>
        </w:rPr>
        <w:t xml:space="preserve">11.1.  Настоящий контракт вступает в силу с даты подписания его Сторонами и действует до полного выполнения обязательств по контракту, но не </w:t>
      </w:r>
      <w:proofErr w:type="gramStart"/>
      <w:r w:rsidRPr="00261F7E">
        <w:rPr>
          <w:sz w:val="24"/>
          <w:szCs w:val="24"/>
          <w:lang w:eastAsia="ar-SA"/>
        </w:rPr>
        <w:t>позднее  _</w:t>
      </w:r>
      <w:proofErr w:type="gramEnd"/>
      <w:r w:rsidRPr="00261F7E">
        <w:rPr>
          <w:sz w:val="24"/>
          <w:szCs w:val="24"/>
          <w:lang w:eastAsia="ar-SA"/>
        </w:rPr>
        <w:t>_________ года.</w:t>
      </w:r>
    </w:p>
    <w:p w:rsidR="00FE2A7B" w:rsidRPr="00261F7E" w:rsidRDefault="00FE2A7B" w:rsidP="00FE2A7B">
      <w:pPr>
        <w:ind w:right="-1" w:firstLine="708"/>
        <w:jc w:val="both"/>
        <w:rPr>
          <w:sz w:val="24"/>
          <w:szCs w:val="24"/>
          <w:lang w:eastAsia="ar-SA"/>
        </w:rPr>
      </w:pPr>
      <w:r w:rsidRPr="00261F7E">
        <w:rPr>
          <w:sz w:val="24"/>
          <w:szCs w:val="24"/>
          <w:lang w:eastAsia="ar-SA"/>
        </w:rPr>
        <w:lastRenderedPageBreak/>
        <w:t>11.2.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E2A7B" w:rsidRPr="00261F7E" w:rsidRDefault="00FE2A7B" w:rsidP="00FE2A7B">
      <w:pPr>
        <w:adjustRightInd w:val="0"/>
        <w:ind w:right="-1" w:firstLine="708"/>
        <w:jc w:val="both"/>
        <w:rPr>
          <w:sz w:val="24"/>
          <w:szCs w:val="24"/>
          <w:lang w:eastAsia="ar-SA"/>
        </w:rPr>
      </w:pPr>
      <w:bookmarkStart w:id="32" w:name="Par18"/>
      <w:bookmarkEnd w:id="32"/>
      <w:r w:rsidRPr="00261F7E">
        <w:rPr>
          <w:sz w:val="24"/>
          <w:szCs w:val="24"/>
          <w:lang w:eastAsia="ar-SA"/>
        </w:rPr>
        <w:t>11.3.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E2A7B" w:rsidRPr="00261F7E" w:rsidRDefault="00FE2A7B" w:rsidP="00FE2A7B">
      <w:pPr>
        <w:adjustRightInd w:val="0"/>
        <w:ind w:right="-1" w:firstLine="708"/>
        <w:jc w:val="both"/>
        <w:rPr>
          <w:sz w:val="24"/>
          <w:szCs w:val="24"/>
          <w:lang w:eastAsia="ar-SA"/>
        </w:rPr>
      </w:pPr>
      <w:r w:rsidRPr="00261F7E">
        <w:rPr>
          <w:sz w:val="24"/>
          <w:szCs w:val="24"/>
          <w:lang w:eastAsia="ar-SA"/>
        </w:rPr>
        <w:t xml:space="preserve">11.4. Заказчик вправе принять решение об одностороннем отказе от исполнения контракта в соответствии с гражданским законодательством Российской Федерации с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FE2A7B" w:rsidRPr="00261F7E" w:rsidRDefault="00FE2A7B" w:rsidP="00FE2A7B">
      <w:pPr>
        <w:ind w:right="-1"/>
        <w:rPr>
          <w:b/>
          <w:sz w:val="24"/>
          <w:szCs w:val="24"/>
          <w:lang w:eastAsia="ar-SA"/>
        </w:rPr>
      </w:pPr>
    </w:p>
    <w:p w:rsidR="00FE2A7B" w:rsidRPr="00261F7E" w:rsidRDefault="00FE2A7B" w:rsidP="00FE2A7B">
      <w:pPr>
        <w:ind w:right="-1"/>
        <w:jc w:val="center"/>
        <w:rPr>
          <w:b/>
          <w:sz w:val="24"/>
          <w:szCs w:val="24"/>
          <w:lang w:eastAsia="ar-SA"/>
        </w:rPr>
      </w:pPr>
      <w:r w:rsidRPr="00261F7E">
        <w:rPr>
          <w:b/>
          <w:sz w:val="24"/>
          <w:szCs w:val="24"/>
          <w:lang w:eastAsia="ar-SA"/>
        </w:rPr>
        <w:t>12. Юридические адреса, банковские реквизиты и подписи Сторон</w:t>
      </w:r>
    </w:p>
    <w:p w:rsidR="00FE2A7B" w:rsidRPr="00261F7E" w:rsidRDefault="00FE2A7B" w:rsidP="00FE2A7B">
      <w:pPr>
        <w:ind w:right="-1"/>
        <w:rPr>
          <w:b/>
          <w:sz w:val="24"/>
          <w:szCs w:val="24"/>
          <w:lang w:eastAsia="ar-SA"/>
        </w:rPr>
      </w:pPr>
      <w:r w:rsidRPr="00261F7E">
        <w:rPr>
          <w:b/>
          <w:sz w:val="24"/>
          <w:szCs w:val="24"/>
          <w:lang w:eastAsia="ar-SA"/>
        </w:rPr>
        <w:t xml:space="preserve">                ЗАКАЗЧИК</w:t>
      </w:r>
      <w:r w:rsidRPr="00261F7E">
        <w:rPr>
          <w:b/>
          <w:sz w:val="24"/>
          <w:szCs w:val="24"/>
          <w:lang w:eastAsia="ar-SA"/>
        </w:rPr>
        <w:tab/>
      </w:r>
      <w:r w:rsidRPr="00261F7E">
        <w:rPr>
          <w:b/>
          <w:sz w:val="24"/>
          <w:szCs w:val="24"/>
          <w:lang w:eastAsia="ar-SA"/>
        </w:rPr>
        <w:tab/>
      </w:r>
      <w:r w:rsidRPr="00261F7E">
        <w:rPr>
          <w:b/>
          <w:sz w:val="24"/>
          <w:szCs w:val="24"/>
          <w:lang w:eastAsia="ar-SA"/>
        </w:rPr>
        <w:tab/>
      </w:r>
      <w:r w:rsidRPr="00261F7E">
        <w:rPr>
          <w:b/>
          <w:sz w:val="24"/>
          <w:szCs w:val="24"/>
          <w:lang w:eastAsia="ar-SA"/>
        </w:rPr>
        <w:tab/>
      </w:r>
      <w:r w:rsidRPr="00261F7E">
        <w:rPr>
          <w:b/>
          <w:sz w:val="24"/>
          <w:szCs w:val="24"/>
          <w:lang w:eastAsia="ar-SA"/>
        </w:rPr>
        <w:tab/>
      </w:r>
      <w:r w:rsidRPr="00261F7E">
        <w:rPr>
          <w:b/>
          <w:sz w:val="24"/>
          <w:szCs w:val="24"/>
          <w:lang w:eastAsia="ar-SA"/>
        </w:rPr>
        <w:tab/>
      </w:r>
      <w:r w:rsidRPr="00261F7E">
        <w:rPr>
          <w:b/>
          <w:sz w:val="24"/>
          <w:szCs w:val="24"/>
          <w:lang w:eastAsia="ar-SA"/>
        </w:rPr>
        <w:tab/>
        <w:t>ПОСТАВЩИК</w:t>
      </w:r>
    </w:p>
    <w:tbl>
      <w:tblPr>
        <w:tblW w:w="0" w:type="auto"/>
        <w:tblLook w:val="04A0" w:firstRow="1" w:lastRow="0" w:firstColumn="1" w:lastColumn="0" w:noHBand="0" w:noVBand="1"/>
      </w:tblPr>
      <w:tblGrid>
        <w:gridCol w:w="4785"/>
        <w:gridCol w:w="4786"/>
      </w:tblGrid>
      <w:tr w:rsidR="00FE2A7B" w:rsidRPr="00261F7E" w:rsidTr="00BB6AA3">
        <w:tc>
          <w:tcPr>
            <w:tcW w:w="4785" w:type="dxa"/>
            <w:shd w:val="clear" w:color="auto" w:fill="auto"/>
          </w:tcPr>
          <w:p w:rsidR="00FE2A7B" w:rsidRPr="00261F7E" w:rsidRDefault="00FE2A7B" w:rsidP="00FE2A7B">
            <w:pPr>
              <w:widowControl w:val="0"/>
              <w:autoSpaceDE w:val="0"/>
              <w:autoSpaceDN w:val="0"/>
              <w:adjustRightInd w:val="0"/>
              <w:jc w:val="both"/>
              <w:rPr>
                <w:b/>
                <w:sz w:val="22"/>
                <w:szCs w:val="22"/>
              </w:rPr>
            </w:pPr>
            <w:r w:rsidRPr="00261F7E">
              <w:rPr>
                <w:b/>
                <w:sz w:val="22"/>
                <w:szCs w:val="22"/>
              </w:rPr>
              <w:t xml:space="preserve">Администрация </w:t>
            </w:r>
            <w:r w:rsidR="00F25F25" w:rsidRPr="00261F7E">
              <w:rPr>
                <w:b/>
                <w:sz w:val="22"/>
                <w:szCs w:val="22"/>
              </w:rPr>
              <w:t>Новоберезанского</w:t>
            </w:r>
            <w:r w:rsidRPr="00261F7E">
              <w:rPr>
                <w:b/>
                <w:sz w:val="22"/>
                <w:szCs w:val="22"/>
              </w:rPr>
              <w:t xml:space="preserve"> сельского поселения Кореновского района</w:t>
            </w:r>
          </w:p>
          <w:tbl>
            <w:tblPr>
              <w:tblW w:w="0" w:type="auto"/>
              <w:tblLook w:val="0000" w:firstRow="0" w:lastRow="0" w:firstColumn="0" w:lastColumn="0" w:noHBand="0" w:noVBand="0"/>
            </w:tblPr>
            <w:tblGrid>
              <w:gridCol w:w="4569"/>
            </w:tblGrid>
            <w:tr w:rsidR="00261F7E" w:rsidRPr="00261F7E" w:rsidTr="00BB6AA3">
              <w:tc>
                <w:tcPr>
                  <w:tcW w:w="4892" w:type="dxa"/>
                  <w:shd w:val="clear" w:color="auto" w:fill="auto"/>
                </w:tcPr>
                <w:p w:rsidR="00A52CBD" w:rsidRPr="00261F7E" w:rsidRDefault="00A52CBD" w:rsidP="00A52CBD">
                  <w:pPr>
                    <w:widowControl w:val="0"/>
                    <w:autoSpaceDE w:val="0"/>
                    <w:autoSpaceDN w:val="0"/>
                    <w:adjustRightInd w:val="0"/>
                    <w:rPr>
                      <w:b/>
                      <w:sz w:val="24"/>
                      <w:szCs w:val="24"/>
                    </w:rPr>
                  </w:pPr>
                  <w:r w:rsidRPr="00261F7E">
                    <w:rPr>
                      <w:sz w:val="24"/>
                      <w:szCs w:val="24"/>
                    </w:rPr>
                    <w:t xml:space="preserve">353156 Краснодарский </w:t>
                  </w:r>
                  <w:proofErr w:type="gramStart"/>
                  <w:r w:rsidRPr="00261F7E">
                    <w:rPr>
                      <w:sz w:val="24"/>
                      <w:szCs w:val="24"/>
                    </w:rPr>
                    <w:t>край,</w:t>
                  </w:r>
                  <w:r w:rsidR="007752D2">
                    <w:rPr>
                      <w:sz w:val="24"/>
                      <w:szCs w:val="24"/>
                    </w:rPr>
                    <w:t xml:space="preserve"> </w:t>
                  </w:r>
                  <w:r w:rsidRPr="00261F7E">
                    <w:rPr>
                      <w:sz w:val="24"/>
                      <w:szCs w:val="24"/>
                    </w:rPr>
                    <w:t xml:space="preserve"> </w:t>
                  </w:r>
                  <w:proofErr w:type="spellStart"/>
                  <w:r w:rsidRPr="00261F7E">
                    <w:rPr>
                      <w:sz w:val="24"/>
                      <w:szCs w:val="24"/>
                    </w:rPr>
                    <w:t>Кореновский</w:t>
                  </w:r>
                  <w:proofErr w:type="spellEnd"/>
                  <w:proofErr w:type="gramEnd"/>
                  <w:r w:rsidRPr="00261F7E">
                    <w:rPr>
                      <w:sz w:val="24"/>
                      <w:szCs w:val="24"/>
                    </w:rPr>
                    <w:t xml:space="preserve"> район</w:t>
                  </w:r>
                  <w:r w:rsidR="007752D2">
                    <w:rPr>
                      <w:sz w:val="24"/>
                      <w:szCs w:val="24"/>
                    </w:rPr>
                    <w:t>,</w:t>
                  </w:r>
                  <w:r w:rsidRPr="00261F7E">
                    <w:rPr>
                      <w:sz w:val="24"/>
                      <w:szCs w:val="24"/>
                    </w:rPr>
                    <w:t xml:space="preserve"> п</w:t>
                  </w:r>
                  <w:r w:rsidR="007752D2">
                    <w:rPr>
                      <w:sz w:val="24"/>
                      <w:szCs w:val="24"/>
                    </w:rPr>
                    <w:t>.</w:t>
                  </w:r>
                  <w:r w:rsidR="007752D2" w:rsidRPr="00261F7E">
                    <w:rPr>
                      <w:sz w:val="24"/>
                      <w:szCs w:val="24"/>
                    </w:rPr>
                    <w:t xml:space="preserve"> </w:t>
                  </w:r>
                  <w:proofErr w:type="spellStart"/>
                  <w:r w:rsidRPr="00261F7E">
                    <w:rPr>
                      <w:sz w:val="24"/>
                      <w:szCs w:val="24"/>
                    </w:rPr>
                    <w:t>Новоберезанский</w:t>
                  </w:r>
                  <w:proofErr w:type="spellEnd"/>
                  <w:r w:rsidRPr="00261F7E">
                    <w:rPr>
                      <w:sz w:val="24"/>
                      <w:szCs w:val="24"/>
                    </w:rPr>
                    <w:t>, ул</w:t>
                  </w:r>
                  <w:r w:rsidR="007752D2">
                    <w:rPr>
                      <w:sz w:val="24"/>
                      <w:szCs w:val="24"/>
                    </w:rPr>
                    <w:t xml:space="preserve">. </w:t>
                  </w:r>
                  <w:r w:rsidRPr="00261F7E">
                    <w:rPr>
                      <w:sz w:val="24"/>
                      <w:szCs w:val="24"/>
                    </w:rPr>
                    <w:t>Пионерская, 9</w:t>
                  </w:r>
                </w:p>
                <w:p w:rsidR="00A52CBD" w:rsidRPr="00261F7E" w:rsidRDefault="00A52CBD" w:rsidP="00A52CBD">
                  <w:pPr>
                    <w:suppressLineNumbers/>
                    <w:suppressAutoHyphens/>
                    <w:snapToGrid w:val="0"/>
                    <w:rPr>
                      <w:sz w:val="24"/>
                      <w:szCs w:val="24"/>
                    </w:rPr>
                  </w:pPr>
                  <w:r w:rsidRPr="00261F7E">
                    <w:rPr>
                      <w:sz w:val="24"/>
                      <w:szCs w:val="24"/>
                    </w:rPr>
                    <w:t>ИНН 2335063616</w:t>
                  </w:r>
                </w:p>
                <w:p w:rsidR="00A52CBD" w:rsidRPr="00261F7E" w:rsidRDefault="00A52CBD" w:rsidP="00A52CBD">
                  <w:pPr>
                    <w:suppressLineNumbers/>
                    <w:suppressAutoHyphens/>
                    <w:snapToGrid w:val="0"/>
                    <w:rPr>
                      <w:sz w:val="24"/>
                      <w:szCs w:val="24"/>
                    </w:rPr>
                  </w:pPr>
                  <w:r w:rsidRPr="00261F7E">
                    <w:rPr>
                      <w:sz w:val="24"/>
                      <w:szCs w:val="24"/>
                    </w:rPr>
                    <w:t>КПП 237301001</w:t>
                  </w:r>
                </w:p>
                <w:p w:rsidR="00A52CBD" w:rsidRPr="00261F7E" w:rsidRDefault="00A52CBD" w:rsidP="00A52CBD">
                  <w:pPr>
                    <w:suppressLineNumbers/>
                    <w:suppressAutoHyphens/>
                    <w:snapToGrid w:val="0"/>
                    <w:rPr>
                      <w:sz w:val="24"/>
                      <w:szCs w:val="24"/>
                    </w:rPr>
                  </w:pPr>
                  <w:r w:rsidRPr="00261F7E">
                    <w:rPr>
                      <w:sz w:val="24"/>
                      <w:szCs w:val="24"/>
                    </w:rPr>
                    <w:t>р/с 40204810200000000169</w:t>
                  </w:r>
                </w:p>
                <w:p w:rsidR="00A52CBD" w:rsidRPr="00261F7E" w:rsidRDefault="00A52CBD" w:rsidP="00A52CBD">
                  <w:pPr>
                    <w:suppressLineNumbers/>
                    <w:suppressAutoHyphens/>
                    <w:snapToGrid w:val="0"/>
                    <w:rPr>
                      <w:sz w:val="24"/>
                      <w:szCs w:val="24"/>
                    </w:rPr>
                  </w:pPr>
                  <w:r w:rsidRPr="00261F7E">
                    <w:rPr>
                      <w:sz w:val="24"/>
                      <w:szCs w:val="24"/>
                    </w:rPr>
                    <w:t xml:space="preserve">в Южное ГУ Банка России </w:t>
                  </w:r>
                  <w:proofErr w:type="spellStart"/>
                  <w:r w:rsidRPr="00261F7E">
                    <w:rPr>
                      <w:sz w:val="24"/>
                      <w:szCs w:val="24"/>
                    </w:rPr>
                    <w:t>г.Краснодар</w:t>
                  </w:r>
                  <w:proofErr w:type="spellEnd"/>
                </w:p>
                <w:p w:rsidR="00A52CBD" w:rsidRPr="00261F7E" w:rsidRDefault="00A52CBD" w:rsidP="00A52CBD">
                  <w:pPr>
                    <w:suppressLineNumbers/>
                    <w:suppressAutoHyphens/>
                    <w:snapToGrid w:val="0"/>
                    <w:rPr>
                      <w:sz w:val="24"/>
                      <w:szCs w:val="24"/>
                    </w:rPr>
                  </w:pPr>
                  <w:r w:rsidRPr="00261F7E">
                    <w:rPr>
                      <w:sz w:val="24"/>
                      <w:szCs w:val="24"/>
                    </w:rPr>
                    <w:t>БИК 040349001</w:t>
                  </w:r>
                </w:p>
                <w:p w:rsidR="007752D2" w:rsidRDefault="00A52CBD" w:rsidP="00A52CBD">
                  <w:pPr>
                    <w:suppressLineNumbers/>
                    <w:suppressAutoHyphens/>
                    <w:snapToGrid w:val="0"/>
                    <w:rPr>
                      <w:sz w:val="24"/>
                      <w:szCs w:val="24"/>
                    </w:rPr>
                  </w:pPr>
                  <w:r w:rsidRPr="00261F7E">
                    <w:rPr>
                      <w:sz w:val="24"/>
                      <w:szCs w:val="24"/>
                    </w:rPr>
                    <w:t>л/с 03183006760 в УФК по Краснодарскому краю</w:t>
                  </w:r>
                </w:p>
                <w:p w:rsidR="00A52CBD" w:rsidRPr="00261F7E" w:rsidRDefault="007752D2" w:rsidP="00A52CBD">
                  <w:pPr>
                    <w:suppressLineNumbers/>
                    <w:suppressAutoHyphens/>
                    <w:snapToGrid w:val="0"/>
                    <w:rPr>
                      <w:sz w:val="24"/>
                      <w:szCs w:val="24"/>
                    </w:rPr>
                  </w:pPr>
                  <w:r>
                    <w:rPr>
                      <w:sz w:val="24"/>
                      <w:szCs w:val="24"/>
                    </w:rPr>
                    <w:t>Исполняющий обязанности главы</w:t>
                  </w:r>
                </w:p>
                <w:p w:rsidR="00A52CBD" w:rsidRPr="00261F7E" w:rsidRDefault="00A52CBD" w:rsidP="00A52CBD">
                  <w:pPr>
                    <w:suppressLineNumbers/>
                    <w:suppressAutoHyphens/>
                    <w:snapToGrid w:val="0"/>
                    <w:rPr>
                      <w:sz w:val="24"/>
                      <w:szCs w:val="24"/>
                    </w:rPr>
                  </w:pPr>
                  <w:r w:rsidRPr="00261F7E">
                    <w:rPr>
                      <w:sz w:val="24"/>
                      <w:szCs w:val="24"/>
                    </w:rPr>
                    <w:t xml:space="preserve">Новоберезанского сельского поселения </w:t>
                  </w:r>
                  <w:proofErr w:type="spellStart"/>
                  <w:r w:rsidRPr="00261F7E">
                    <w:rPr>
                      <w:sz w:val="24"/>
                      <w:szCs w:val="24"/>
                    </w:rPr>
                    <w:t>Кореновского</w:t>
                  </w:r>
                  <w:proofErr w:type="spellEnd"/>
                  <w:r w:rsidRPr="00261F7E">
                    <w:rPr>
                      <w:sz w:val="24"/>
                      <w:szCs w:val="24"/>
                    </w:rPr>
                    <w:t xml:space="preserve"> района</w:t>
                  </w:r>
                </w:p>
                <w:p w:rsidR="00A52CBD" w:rsidRPr="00261F7E" w:rsidRDefault="00A52CBD" w:rsidP="00A52CBD">
                  <w:pPr>
                    <w:suppressLineNumbers/>
                    <w:suppressAutoHyphens/>
                    <w:snapToGrid w:val="0"/>
                    <w:rPr>
                      <w:sz w:val="24"/>
                      <w:szCs w:val="24"/>
                    </w:rPr>
                  </w:pPr>
                  <w:r w:rsidRPr="00261F7E">
                    <w:rPr>
                      <w:sz w:val="24"/>
                      <w:szCs w:val="24"/>
                    </w:rPr>
                    <w:t xml:space="preserve"> </w:t>
                  </w:r>
                </w:p>
                <w:p w:rsidR="00A52CBD" w:rsidRPr="00261F7E" w:rsidRDefault="00A52CBD" w:rsidP="00A52CBD">
                  <w:pPr>
                    <w:suppressLineNumbers/>
                    <w:suppressAutoHyphens/>
                    <w:snapToGrid w:val="0"/>
                    <w:rPr>
                      <w:sz w:val="24"/>
                      <w:szCs w:val="24"/>
                    </w:rPr>
                  </w:pPr>
                  <w:r w:rsidRPr="00261F7E">
                    <w:rPr>
                      <w:sz w:val="24"/>
                      <w:szCs w:val="24"/>
                    </w:rPr>
                    <w:t>__________________</w:t>
                  </w:r>
                  <w:r w:rsidR="00312328">
                    <w:rPr>
                      <w:sz w:val="28"/>
                      <w:szCs w:val="28"/>
                      <w:lang w:eastAsia="ar-SA"/>
                    </w:rPr>
                    <w:t xml:space="preserve"> </w:t>
                  </w:r>
                  <w:r w:rsidR="00312328" w:rsidRPr="00312328">
                    <w:rPr>
                      <w:sz w:val="24"/>
                      <w:szCs w:val="24"/>
                      <w:lang w:eastAsia="ar-SA"/>
                    </w:rPr>
                    <w:t xml:space="preserve">П. С. </w:t>
                  </w:r>
                  <w:proofErr w:type="spellStart"/>
                  <w:r w:rsidR="00312328" w:rsidRPr="00312328">
                    <w:rPr>
                      <w:sz w:val="24"/>
                      <w:szCs w:val="24"/>
                      <w:lang w:eastAsia="ar-SA"/>
                    </w:rPr>
                    <w:t>Тыртычный</w:t>
                  </w:r>
                  <w:proofErr w:type="spellEnd"/>
                </w:p>
                <w:p w:rsidR="00FE2A7B" w:rsidRPr="00261F7E" w:rsidRDefault="00FE2A7B" w:rsidP="00FE2A7B">
                  <w:pPr>
                    <w:snapToGrid w:val="0"/>
                    <w:jc w:val="both"/>
                    <w:rPr>
                      <w:sz w:val="24"/>
                      <w:szCs w:val="24"/>
                      <w:lang w:eastAsia="ar-SA"/>
                    </w:rPr>
                  </w:pPr>
                </w:p>
              </w:tc>
            </w:tr>
            <w:tr w:rsidR="00261F7E" w:rsidRPr="00261F7E" w:rsidTr="00BB6AA3">
              <w:tc>
                <w:tcPr>
                  <w:tcW w:w="4892" w:type="dxa"/>
                  <w:shd w:val="clear" w:color="auto" w:fill="auto"/>
                </w:tcPr>
                <w:p w:rsidR="00FE2A7B" w:rsidRPr="00261F7E" w:rsidRDefault="00FE2A7B" w:rsidP="00FE2A7B">
                  <w:pPr>
                    <w:snapToGrid w:val="0"/>
                    <w:rPr>
                      <w:sz w:val="24"/>
                      <w:szCs w:val="24"/>
                      <w:lang w:eastAsia="ar-SA"/>
                    </w:rPr>
                  </w:pPr>
                </w:p>
              </w:tc>
            </w:tr>
          </w:tbl>
          <w:p w:rsidR="00FE2A7B" w:rsidRPr="00261F7E" w:rsidRDefault="00FE2A7B" w:rsidP="00FE2A7B">
            <w:pPr>
              <w:ind w:right="-1"/>
              <w:rPr>
                <w:b/>
                <w:sz w:val="24"/>
                <w:szCs w:val="24"/>
                <w:lang w:eastAsia="ar-SA"/>
              </w:rPr>
            </w:pPr>
            <w:r w:rsidRPr="00261F7E">
              <w:rPr>
                <w:sz w:val="22"/>
                <w:szCs w:val="22"/>
                <w:lang w:eastAsia="ar-SA"/>
              </w:rPr>
              <w:t>М.П.</w:t>
            </w:r>
          </w:p>
        </w:tc>
        <w:tc>
          <w:tcPr>
            <w:tcW w:w="4786" w:type="dxa"/>
            <w:shd w:val="clear" w:color="auto" w:fill="auto"/>
          </w:tcPr>
          <w:p w:rsidR="00FE2A7B" w:rsidRPr="00261F7E" w:rsidRDefault="00FE2A7B" w:rsidP="00FE2A7B">
            <w:pPr>
              <w:ind w:right="-1"/>
              <w:rPr>
                <w:b/>
                <w:sz w:val="24"/>
                <w:szCs w:val="24"/>
                <w:lang w:eastAsia="ar-SA"/>
              </w:rPr>
            </w:pPr>
          </w:p>
        </w:tc>
      </w:tr>
    </w:tbl>
    <w:p w:rsidR="00FE2A7B" w:rsidRPr="00261F7E" w:rsidRDefault="00FE2A7B" w:rsidP="00FE2A7B">
      <w:pPr>
        <w:ind w:right="-1"/>
        <w:rPr>
          <w:b/>
          <w:sz w:val="24"/>
          <w:szCs w:val="24"/>
          <w:lang w:eastAsia="ar-SA"/>
        </w:rPr>
      </w:pPr>
    </w:p>
    <w:p w:rsidR="008828FE" w:rsidRPr="00261F7E" w:rsidRDefault="008828FE" w:rsidP="00FE2A7B">
      <w:pPr>
        <w:ind w:right="-1"/>
        <w:rPr>
          <w:b/>
          <w:sz w:val="24"/>
          <w:szCs w:val="24"/>
          <w:lang w:eastAsia="ar-SA"/>
        </w:rPr>
      </w:pPr>
    </w:p>
    <w:p w:rsidR="008828FE" w:rsidRPr="00261F7E" w:rsidRDefault="008828FE" w:rsidP="00FE2A7B">
      <w:pPr>
        <w:ind w:right="-1"/>
        <w:rPr>
          <w:b/>
          <w:sz w:val="24"/>
          <w:szCs w:val="24"/>
          <w:lang w:eastAsia="ar-SA"/>
        </w:rPr>
      </w:pPr>
    </w:p>
    <w:p w:rsidR="008828FE" w:rsidRPr="00261F7E" w:rsidRDefault="008828FE" w:rsidP="00FE2A7B">
      <w:pPr>
        <w:ind w:right="-1"/>
        <w:rPr>
          <w:b/>
          <w:sz w:val="24"/>
          <w:szCs w:val="24"/>
          <w:lang w:eastAsia="ar-SA"/>
        </w:rPr>
      </w:pPr>
    </w:p>
    <w:p w:rsidR="008828FE" w:rsidRPr="00261F7E" w:rsidRDefault="008828FE" w:rsidP="00FE2A7B">
      <w:pPr>
        <w:ind w:right="-1"/>
        <w:rPr>
          <w:b/>
          <w:sz w:val="24"/>
          <w:szCs w:val="24"/>
          <w:lang w:eastAsia="ar-SA"/>
        </w:rPr>
      </w:pPr>
    </w:p>
    <w:p w:rsidR="008828FE" w:rsidRPr="00261F7E" w:rsidRDefault="008828FE" w:rsidP="00FE2A7B">
      <w:pPr>
        <w:ind w:right="-1"/>
        <w:rPr>
          <w:b/>
          <w:sz w:val="24"/>
          <w:szCs w:val="24"/>
          <w:lang w:eastAsia="ar-SA"/>
        </w:rPr>
      </w:pPr>
    </w:p>
    <w:p w:rsidR="008828FE" w:rsidRPr="00261F7E" w:rsidRDefault="008828FE" w:rsidP="00FE2A7B">
      <w:pPr>
        <w:ind w:right="-1"/>
        <w:rPr>
          <w:b/>
          <w:sz w:val="24"/>
          <w:szCs w:val="24"/>
          <w:lang w:eastAsia="ar-SA"/>
        </w:rPr>
      </w:pPr>
    </w:p>
    <w:p w:rsidR="008828FE" w:rsidRPr="00261F7E" w:rsidRDefault="008828FE" w:rsidP="00FE2A7B">
      <w:pPr>
        <w:ind w:right="-1"/>
        <w:rPr>
          <w:b/>
          <w:sz w:val="24"/>
          <w:szCs w:val="24"/>
          <w:lang w:eastAsia="ar-SA"/>
        </w:rPr>
      </w:pPr>
    </w:p>
    <w:p w:rsidR="008828FE" w:rsidRDefault="008828FE" w:rsidP="00FE2A7B">
      <w:pPr>
        <w:ind w:right="-1"/>
        <w:rPr>
          <w:b/>
          <w:sz w:val="24"/>
          <w:szCs w:val="24"/>
          <w:lang w:eastAsia="ar-SA"/>
        </w:rPr>
      </w:pPr>
    </w:p>
    <w:p w:rsidR="00144983" w:rsidRDefault="00144983" w:rsidP="00FE2A7B">
      <w:pPr>
        <w:ind w:right="-1"/>
        <w:rPr>
          <w:b/>
          <w:sz w:val="24"/>
          <w:szCs w:val="24"/>
          <w:lang w:eastAsia="ar-SA"/>
        </w:rPr>
      </w:pPr>
    </w:p>
    <w:p w:rsidR="00144983" w:rsidRDefault="00144983" w:rsidP="00FE2A7B">
      <w:pPr>
        <w:ind w:right="-1"/>
        <w:rPr>
          <w:b/>
          <w:sz w:val="24"/>
          <w:szCs w:val="24"/>
          <w:lang w:eastAsia="ar-SA"/>
        </w:rPr>
      </w:pPr>
    </w:p>
    <w:p w:rsidR="00144983" w:rsidRDefault="00144983" w:rsidP="00FE2A7B">
      <w:pPr>
        <w:ind w:right="-1"/>
        <w:rPr>
          <w:b/>
          <w:sz w:val="24"/>
          <w:szCs w:val="24"/>
          <w:lang w:eastAsia="ar-SA"/>
        </w:rPr>
      </w:pPr>
    </w:p>
    <w:p w:rsidR="00144983" w:rsidRDefault="00144983" w:rsidP="00FE2A7B">
      <w:pPr>
        <w:ind w:right="-1"/>
        <w:rPr>
          <w:b/>
          <w:sz w:val="24"/>
          <w:szCs w:val="24"/>
          <w:lang w:eastAsia="ar-SA"/>
        </w:rPr>
      </w:pPr>
    </w:p>
    <w:p w:rsidR="00144983" w:rsidRDefault="00144983" w:rsidP="00FE2A7B">
      <w:pPr>
        <w:ind w:right="-1"/>
        <w:rPr>
          <w:b/>
          <w:sz w:val="24"/>
          <w:szCs w:val="24"/>
          <w:lang w:eastAsia="ar-SA"/>
        </w:rPr>
      </w:pPr>
    </w:p>
    <w:p w:rsidR="00144983" w:rsidRDefault="00144983" w:rsidP="00FE2A7B">
      <w:pPr>
        <w:ind w:right="-1"/>
        <w:rPr>
          <w:b/>
          <w:sz w:val="24"/>
          <w:szCs w:val="24"/>
          <w:lang w:eastAsia="ar-SA"/>
        </w:rPr>
      </w:pPr>
    </w:p>
    <w:p w:rsidR="00144983" w:rsidRPr="00261F7E" w:rsidRDefault="00144983" w:rsidP="00FE2A7B">
      <w:pPr>
        <w:ind w:right="-1"/>
        <w:rPr>
          <w:b/>
          <w:sz w:val="24"/>
          <w:szCs w:val="24"/>
          <w:lang w:eastAsia="ar-SA"/>
        </w:rPr>
      </w:pPr>
    </w:p>
    <w:p w:rsidR="007B5BC9" w:rsidRPr="00261F7E" w:rsidRDefault="007B5BC9" w:rsidP="00FE2A7B">
      <w:pPr>
        <w:tabs>
          <w:tab w:val="left" w:pos="4678"/>
        </w:tabs>
        <w:ind w:right="-1"/>
        <w:rPr>
          <w:szCs w:val="24"/>
          <w:lang w:eastAsia="ar-SA"/>
        </w:rPr>
      </w:pPr>
    </w:p>
    <w:p w:rsidR="00FE2A7B" w:rsidRPr="00261F7E" w:rsidRDefault="00FE2A7B" w:rsidP="00FE2A7B">
      <w:pPr>
        <w:tabs>
          <w:tab w:val="left" w:pos="4678"/>
        </w:tabs>
        <w:ind w:right="-1"/>
        <w:rPr>
          <w:szCs w:val="24"/>
          <w:lang w:eastAsia="ar-SA"/>
        </w:rPr>
      </w:pPr>
      <w:r w:rsidRPr="00261F7E">
        <w:rPr>
          <w:szCs w:val="24"/>
          <w:lang w:eastAsia="ar-SA"/>
        </w:rPr>
        <w:lastRenderedPageBreak/>
        <w:t xml:space="preserve">                                                                                                           </w:t>
      </w:r>
      <w:r w:rsidRPr="00261F7E">
        <w:rPr>
          <w:lang w:eastAsia="ar-SA"/>
        </w:rPr>
        <w:t>Приложение</w:t>
      </w:r>
      <w:r w:rsidR="009A1BFB" w:rsidRPr="00261F7E">
        <w:rPr>
          <w:lang w:eastAsia="ar-SA"/>
        </w:rPr>
        <w:t xml:space="preserve"> 1</w:t>
      </w:r>
      <w:r w:rsidRPr="00261F7E">
        <w:rPr>
          <w:lang w:eastAsia="ar-SA"/>
        </w:rPr>
        <w:t xml:space="preserve"> к муниципальному контракту</w:t>
      </w:r>
      <w:r w:rsidRPr="00261F7E">
        <w:rPr>
          <w:szCs w:val="24"/>
          <w:lang w:eastAsia="ar-SA"/>
        </w:rPr>
        <w:t xml:space="preserve">                                                                                          </w:t>
      </w:r>
    </w:p>
    <w:p w:rsidR="00FE2A7B" w:rsidRPr="00261F7E" w:rsidRDefault="00FE2A7B" w:rsidP="00FE2A7B">
      <w:pPr>
        <w:ind w:right="-1"/>
        <w:jc w:val="right"/>
        <w:rPr>
          <w:lang w:eastAsia="ar-SA"/>
        </w:rPr>
      </w:pPr>
      <w:r w:rsidRPr="00261F7E">
        <w:rPr>
          <w:szCs w:val="24"/>
          <w:lang w:eastAsia="ar-SA"/>
        </w:rPr>
        <w:t xml:space="preserve">                                                                                     №____от «____»_______201</w:t>
      </w:r>
      <w:r w:rsidR="00B03CA1">
        <w:rPr>
          <w:szCs w:val="24"/>
          <w:lang w:eastAsia="ar-SA"/>
        </w:rPr>
        <w:t xml:space="preserve"> </w:t>
      </w:r>
      <w:r w:rsidRPr="00261F7E">
        <w:rPr>
          <w:szCs w:val="24"/>
          <w:lang w:eastAsia="ar-SA"/>
        </w:rPr>
        <w:t xml:space="preserve"> года</w:t>
      </w:r>
    </w:p>
    <w:p w:rsidR="00FE2A7B" w:rsidRPr="00261F7E" w:rsidRDefault="00FE2A7B" w:rsidP="00FE2A7B">
      <w:pPr>
        <w:ind w:right="-1"/>
        <w:rPr>
          <w:sz w:val="28"/>
          <w:szCs w:val="28"/>
          <w:lang w:eastAsia="ar-SA"/>
        </w:rPr>
      </w:pPr>
      <w:r w:rsidRPr="00261F7E">
        <w:rPr>
          <w:lang w:eastAsia="ar-SA"/>
        </w:rPr>
        <w:t xml:space="preserve">                                                                                                                                                                                                                       </w:t>
      </w:r>
      <w:r w:rsidRPr="00261F7E">
        <w:rPr>
          <w:szCs w:val="24"/>
          <w:lang w:eastAsia="ar-SA"/>
        </w:rPr>
        <w:t xml:space="preserve">                           </w:t>
      </w:r>
    </w:p>
    <w:p w:rsidR="00FE2A7B" w:rsidRPr="00261F7E" w:rsidRDefault="00FE2A7B" w:rsidP="00FE2A7B">
      <w:pPr>
        <w:ind w:right="-1"/>
        <w:jc w:val="center"/>
        <w:rPr>
          <w:sz w:val="28"/>
          <w:szCs w:val="28"/>
          <w:lang w:eastAsia="ar-SA"/>
        </w:rPr>
      </w:pPr>
    </w:p>
    <w:p w:rsidR="00FE2A7B" w:rsidRPr="00261F7E" w:rsidRDefault="00FE2A7B" w:rsidP="00FE2A7B">
      <w:pPr>
        <w:ind w:right="-1"/>
        <w:jc w:val="center"/>
        <w:rPr>
          <w:sz w:val="24"/>
          <w:szCs w:val="24"/>
          <w:lang w:eastAsia="ar-SA"/>
        </w:rPr>
      </w:pPr>
      <w:r w:rsidRPr="00261F7E">
        <w:rPr>
          <w:sz w:val="24"/>
          <w:szCs w:val="24"/>
          <w:lang w:eastAsia="ar-SA"/>
        </w:rPr>
        <w:t>Спецификация</w:t>
      </w:r>
    </w:p>
    <w:tbl>
      <w:tblPr>
        <w:tblpPr w:leftFromText="180" w:rightFromText="180" w:vertAnchor="text" w:horzAnchor="margin" w:tblpXSpec="center" w:tblpY="139"/>
        <w:tblOverlap w:val="neve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983"/>
        <w:gridCol w:w="3671"/>
        <w:gridCol w:w="1619"/>
        <w:gridCol w:w="1619"/>
      </w:tblGrid>
      <w:tr w:rsidR="00261F7E" w:rsidRPr="00261F7E" w:rsidTr="00BB6AA3">
        <w:trPr>
          <w:trHeight w:val="1255"/>
        </w:trPr>
        <w:tc>
          <w:tcPr>
            <w:tcW w:w="39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lang w:eastAsia="ar-SA"/>
              </w:rPr>
            </w:pPr>
            <w:r w:rsidRPr="00261F7E">
              <w:rPr>
                <w:lang w:eastAsia="ar-SA"/>
              </w:rPr>
              <w:t>№ п/п</w:t>
            </w:r>
          </w:p>
        </w:tc>
        <w:tc>
          <w:tcPr>
            <w:tcW w:w="1984"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lang w:eastAsia="ar-SA"/>
              </w:rPr>
            </w:pPr>
          </w:p>
          <w:p w:rsidR="00FE2A7B" w:rsidRPr="00261F7E" w:rsidRDefault="00FE2A7B" w:rsidP="00FE2A7B">
            <w:pPr>
              <w:ind w:right="175" w:firstLine="174"/>
              <w:jc w:val="center"/>
              <w:rPr>
                <w:lang w:eastAsia="ar-SA"/>
              </w:rPr>
            </w:pPr>
            <w:r w:rsidRPr="00261F7E">
              <w:rPr>
                <w:lang w:eastAsia="ar-SA"/>
              </w:rPr>
              <w:t>Наименование товара</w:t>
            </w:r>
          </w:p>
        </w:tc>
        <w:tc>
          <w:tcPr>
            <w:tcW w:w="367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lang w:eastAsia="ar-SA"/>
              </w:rPr>
            </w:pPr>
          </w:p>
          <w:p w:rsidR="00FE2A7B" w:rsidRPr="00261F7E" w:rsidRDefault="00FE2A7B" w:rsidP="00FE2A7B">
            <w:pPr>
              <w:ind w:right="-1"/>
              <w:jc w:val="center"/>
              <w:rPr>
                <w:lang w:eastAsia="ar-SA"/>
              </w:rPr>
            </w:pPr>
            <w:r w:rsidRPr="00261F7E">
              <w:rPr>
                <w:lang w:eastAsia="ar-SA"/>
              </w:rPr>
              <w:t xml:space="preserve">Характеристики </w:t>
            </w:r>
          </w:p>
          <w:p w:rsidR="00FE2A7B" w:rsidRPr="00261F7E" w:rsidRDefault="00FE2A7B" w:rsidP="00FE2A7B">
            <w:pPr>
              <w:ind w:right="-1"/>
              <w:jc w:val="center"/>
              <w:rPr>
                <w:lang w:eastAsia="ar-SA"/>
              </w:rPr>
            </w:pPr>
            <w:r w:rsidRPr="00261F7E">
              <w:rPr>
                <w:lang w:eastAsia="ar-SA"/>
              </w:rPr>
              <w:t>товара</w:t>
            </w:r>
          </w:p>
          <w:p w:rsidR="00FE2A7B" w:rsidRPr="00261F7E" w:rsidRDefault="00FE2A7B" w:rsidP="00FE2A7B">
            <w:pPr>
              <w:ind w:right="-1"/>
              <w:jc w:val="center"/>
              <w:rPr>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lang w:eastAsia="ar-SA"/>
              </w:rPr>
            </w:pPr>
          </w:p>
          <w:p w:rsidR="00FE2A7B" w:rsidRPr="00261F7E" w:rsidRDefault="00FE2A7B" w:rsidP="00FE2A7B">
            <w:pPr>
              <w:ind w:right="-1" w:firstLine="190"/>
              <w:jc w:val="center"/>
              <w:rPr>
                <w:lang w:eastAsia="ar-SA"/>
              </w:rPr>
            </w:pPr>
            <w:r w:rsidRPr="00261F7E">
              <w:rPr>
                <w:lang w:eastAsia="ar-SA"/>
              </w:rPr>
              <w:t>Количество товара</w:t>
            </w: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lang w:eastAsia="ar-SA"/>
              </w:rPr>
            </w:pPr>
          </w:p>
          <w:p w:rsidR="00FE2A7B" w:rsidRPr="00261F7E" w:rsidRDefault="00FE2A7B" w:rsidP="00FE2A7B">
            <w:pPr>
              <w:ind w:right="-1"/>
              <w:jc w:val="center"/>
              <w:rPr>
                <w:lang w:eastAsia="ar-SA"/>
              </w:rPr>
            </w:pPr>
            <w:r w:rsidRPr="00261F7E">
              <w:rPr>
                <w:lang w:eastAsia="ar-SA"/>
              </w:rPr>
              <w:t xml:space="preserve">Цена, </w:t>
            </w:r>
          </w:p>
          <w:p w:rsidR="00FE2A7B" w:rsidRPr="00261F7E" w:rsidRDefault="00FE2A7B" w:rsidP="00FE2A7B">
            <w:pPr>
              <w:ind w:right="-1"/>
              <w:jc w:val="center"/>
              <w:rPr>
                <w:lang w:eastAsia="ar-SA"/>
              </w:rPr>
            </w:pPr>
            <w:r w:rsidRPr="00261F7E">
              <w:rPr>
                <w:lang w:eastAsia="ar-SA"/>
              </w:rPr>
              <w:t>руб. коп. за единицу товара</w:t>
            </w:r>
          </w:p>
        </w:tc>
      </w:tr>
      <w:tr w:rsidR="00261F7E" w:rsidRPr="00261F7E" w:rsidTr="00BB6AA3">
        <w:tc>
          <w:tcPr>
            <w:tcW w:w="39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367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r>
      <w:tr w:rsidR="00261F7E" w:rsidRPr="00261F7E" w:rsidTr="00BB6AA3">
        <w:tc>
          <w:tcPr>
            <w:tcW w:w="39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r w:rsidRPr="00261F7E">
              <w:rPr>
                <w:sz w:val="24"/>
                <w:szCs w:val="24"/>
                <w:lang w:eastAsia="ar-SA"/>
              </w:rPr>
              <w:t>1</w:t>
            </w:r>
          </w:p>
        </w:tc>
        <w:tc>
          <w:tcPr>
            <w:tcW w:w="1984"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rPr>
                <w:sz w:val="24"/>
                <w:szCs w:val="24"/>
                <w:lang w:eastAsia="ar-SA"/>
              </w:rPr>
            </w:pPr>
          </w:p>
        </w:tc>
        <w:tc>
          <w:tcPr>
            <w:tcW w:w="367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r>
      <w:tr w:rsidR="00261F7E" w:rsidRPr="00261F7E" w:rsidTr="00BB6AA3">
        <w:tc>
          <w:tcPr>
            <w:tcW w:w="39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r w:rsidRPr="00261F7E">
              <w:rPr>
                <w:sz w:val="24"/>
                <w:szCs w:val="24"/>
                <w:lang w:eastAsia="ar-SA"/>
              </w:rPr>
              <w:t>2</w:t>
            </w:r>
          </w:p>
        </w:tc>
        <w:tc>
          <w:tcPr>
            <w:tcW w:w="1984"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rPr>
                <w:sz w:val="24"/>
                <w:szCs w:val="24"/>
                <w:lang w:eastAsia="ar-SA"/>
              </w:rPr>
            </w:pPr>
          </w:p>
        </w:tc>
        <w:tc>
          <w:tcPr>
            <w:tcW w:w="367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r>
      <w:tr w:rsidR="00261F7E" w:rsidRPr="00261F7E" w:rsidTr="00BB6AA3">
        <w:tc>
          <w:tcPr>
            <w:tcW w:w="39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r w:rsidRPr="00261F7E">
              <w:rPr>
                <w:sz w:val="24"/>
                <w:szCs w:val="24"/>
                <w:lang w:eastAsia="ar-SA"/>
              </w:rPr>
              <w:t>3</w:t>
            </w:r>
          </w:p>
        </w:tc>
        <w:tc>
          <w:tcPr>
            <w:tcW w:w="1984"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rPr>
                <w:sz w:val="24"/>
                <w:szCs w:val="24"/>
                <w:lang w:eastAsia="ar-SA"/>
              </w:rPr>
            </w:pPr>
          </w:p>
        </w:tc>
        <w:tc>
          <w:tcPr>
            <w:tcW w:w="367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r>
      <w:tr w:rsidR="00261F7E" w:rsidRPr="00261F7E" w:rsidTr="00BB6AA3">
        <w:tc>
          <w:tcPr>
            <w:tcW w:w="39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r w:rsidRPr="00261F7E">
              <w:rPr>
                <w:sz w:val="24"/>
                <w:szCs w:val="24"/>
                <w:lang w:eastAsia="ar-SA"/>
              </w:rPr>
              <w:t>4</w:t>
            </w:r>
          </w:p>
        </w:tc>
        <w:tc>
          <w:tcPr>
            <w:tcW w:w="1984"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rPr>
                <w:sz w:val="24"/>
                <w:szCs w:val="24"/>
                <w:lang w:eastAsia="ar-SA"/>
              </w:rPr>
            </w:pPr>
          </w:p>
        </w:tc>
        <w:tc>
          <w:tcPr>
            <w:tcW w:w="367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r>
      <w:tr w:rsidR="00261F7E" w:rsidRPr="00261F7E" w:rsidTr="00BB6AA3">
        <w:tc>
          <w:tcPr>
            <w:tcW w:w="39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r w:rsidRPr="00261F7E">
              <w:rPr>
                <w:sz w:val="24"/>
                <w:szCs w:val="24"/>
                <w:lang w:eastAsia="ar-SA"/>
              </w:rPr>
              <w:t>5</w:t>
            </w:r>
          </w:p>
        </w:tc>
        <w:tc>
          <w:tcPr>
            <w:tcW w:w="1984"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rPr>
                <w:sz w:val="24"/>
                <w:szCs w:val="24"/>
                <w:lang w:eastAsia="ar-SA"/>
              </w:rPr>
            </w:pPr>
          </w:p>
        </w:tc>
        <w:tc>
          <w:tcPr>
            <w:tcW w:w="367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r>
      <w:tr w:rsidR="00261F7E" w:rsidRPr="00261F7E" w:rsidTr="00BB6AA3">
        <w:tc>
          <w:tcPr>
            <w:tcW w:w="39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r w:rsidRPr="00261F7E">
              <w:rPr>
                <w:sz w:val="24"/>
                <w:szCs w:val="24"/>
                <w:lang w:eastAsia="ar-SA"/>
              </w:rPr>
              <w:t>6</w:t>
            </w:r>
          </w:p>
        </w:tc>
        <w:tc>
          <w:tcPr>
            <w:tcW w:w="1984"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rPr>
                <w:sz w:val="24"/>
                <w:szCs w:val="24"/>
                <w:lang w:eastAsia="ar-SA"/>
              </w:rPr>
            </w:pPr>
          </w:p>
        </w:tc>
        <w:tc>
          <w:tcPr>
            <w:tcW w:w="367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r>
      <w:tr w:rsidR="00261F7E" w:rsidRPr="00261F7E" w:rsidTr="00BB6AA3">
        <w:tc>
          <w:tcPr>
            <w:tcW w:w="39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rPr>
                <w:sz w:val="24"/>
                <w:szCs w:val="24"/>
                <w:lang w:eastAsia="ar-SA"/>
              </w:rPr>
            </w:pPr>
            <w:r w:rsidRPr="00261F7E">
              <w:rPr>
                <w:sz w:val="24"/>
                <w:szCs w:val="24"/>
                <w:lang w:eastAsia="ar-SA"/>
              </w:rPr>
              <w:t>Итого:</w:t>
            </w:r>
          </w:p>
        </w:tc>
        <w:tc>
          <w:tcPr>
            <w:tcW w:w="3672"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rsidR="00FE2A7B" w:rsidRPr="00261F7E" w:rsidRDefault="00FE2A7B" w:rsidP="00FE2A7B">
            <w:pPr>
              <w:ind w:right="-1"/>
              <w:jc w:val="center"/>
              <w:rPr>
                <w:sz w:val="24"/>
                <w:szCs w:val="24"/>
                <w:lang w:eastAsia="ar-SA"/>
              </w:rPr>
            </w:pPr>
          </w:p>
        </w:tc>
      </w:tr>
    </w:tbl>
    <w:p w:rsidR="00261F7E" w:rsidRPr="00261F7E" w:rsidRDefault="00261F7E" w:rsidP="00FE2A7B">
      <w:pPr>
        <w:ind w:right="-1"/>
        <w:jc w:val="center"/>
        <w:rPr>
          <w:sz w:val="24"/>
          <w:szCs w:val="24"/>
          <w:lang w:eastAsia="ar-SA"/>
        </w:rPr>
      </w:pPr>
    </w:p>
    <w:p w:rsidR="00261F7E" w:rsidRPr="00261F7E" w:rsidRDefault="00261F7E" w:rsidP="00FE2A7B">
      <w:pPr>
        <w:ind w:right="-1"/>
        <w:jc w:val="center"/>
        <w:rPr>
          <w:sz w:val="24"/>
          <w:szCs w:val="24"/>
          <w:lang w:eastAsia="ar-SA"/>
        </w:rPr>
      </w:pPr>
    </w:p>
    <w:p w:rsidR="00FE2A7B" w:rsidRPr="00261F7E" w:rsidRDefault="00FE2A7B" w:rsidP="00FE2A7B">
      <w:pPr>
        <w:tabs>
          <w:tab w:val="left" w:pos="701"/>
          <w:tab w:val="left" w:pos="6787"/>
        </w:tabs>
        <w:ind w:right="-1"/>
        <w:rPr>
          <w:sz w:val="24"/>
          <w:szCs w:val="24"/>
          <w:lang w:eastAsia="ar-SA"/>
        </w:rPr>
      </w:pPr>
      <w:r w:rsidRPr="00261F7E">
        <w:rPr>
          <w:sz w:val="24"/>
          <w:szCs w:val="24"/>
          <w:lang w:eastAsia="ar-SA"/>
        </w:rPr>
        <w:tab/>
        <w:t>Заказчик</w:t>
      </w:r>
      <w:r w:rsidRPr="00261F7E">
        <w:rPr>
          <w:sz w:val="24"/>
          <w:szCs w:val="24"/>
          <w:lang w:eastAsia="ar-SA"/>
        </w:rPr>
        <w:tab/>
        <w:t>Поставщик</w:t>
      </w:r>
    </w:p>
    <w:tbl>
      <w:tblPr>
        <w:tblpPr w:leftFromText="180" w:rightFromText="180" w:vertAnchor="text" w:horzAnchor="margin" w:tblpY="136"/>
        <w:tblW w:w="9606" w:type="dxa"/>
        <w:tblLook w:val="04A0" w:firstRow="1" w:lastRow="0" w:firstColumn="1" w:lastColumn="0" w:noHBand="0" w:noVBand="1"/>
      </w:tblPr>
      <w:tblGrid>
        <w:gridCol w:w="4786"/>
        <w:gridCol w:w="4820"/>
      </w:tblGrid>
      <w:tr w:rsidR="00261F7E" w:rsidRPr="00261F7E" w:rsidTr="007752D2">
        <w:tc>
          <w:tcPr>
            <w:tcW w:w="4786" w:type="dxa"/>
          </w:tcPr>
          <w:tbl>
            <w:tblPr>
              <w:tblW w:w="4395" w:type="dxa"/>
              <w:tblLook w:val="04A0" w:firstRow="1" w:lastRow="0" w:firstColumn="1" w:lastColumn="0" w:noHBand="0" w:noVBand="1"/>
            </w:tblPr>
            <w:tblGrid>
              <w:gridCol w:w="4395"/>
            </w:tblGrid>
            <w:tr w:rsidR="00261F7E" w:rsidRPr="00261F7E" w:rsidTr="00A52CBD">
              <w:tc>
                <w:tcPr>
                  <w:tcW w:w="4395" w:type="dxa"/>
                  <w:shd w:val="clear" w:color="auto" w:fill="auto"/>
                </w:tcPr>
                <w:p w:rsidR="00A52CBD" w:rsidRPr="00261F7E" w:rsidRDefault="00A52CBD" w:rsidP="00FE2A7B">
                  <w:pPr>
                    <w:framePr w:hSpace="180" w:wrap="around" w:vAnchor="text" w:hAnchor="margin" w:y="136"/>
                    <w:widowControl w:val="0"/>
                    <w:autoSpaceDE w:val="0"/>
                    <w:autoSpaceDN w:val="0"/>
                    <w:adjustRightInd w:val="0"/>
                    <w:jc w:val="both"/>
                    <w:rPr>
                      <w:b/>
                      <w:sz w:val="22"/>
                      <w:szCs w:val="22"/>
                    </w:rPr>
                  </w:pPr>
                  <w:r w:rsidRPr="00261F7E">
                    <w:rPr>
                      <w:b/>
                      <w:sz w:val="22"/>
                      <w:szCs w:val="22"/>
                    </w:rPr>
                    <w:t>Администрация Новоберезанского сельского поселения Кореновского района</w:t>
                  </w:r>
                </w:p>
                <w:tbl>
                  <w:tblPr>
                    <w:tblW w:w="0" w:type="auto"/>
                    <w:tblLook w:val="0000" w:firstRow="0" w:lastRow="0" w:firstColumn="0" w:lastColumn="0" w:noHBand="0" w:noVBand="0"/>
                  </w:tblPr>
                  <w:tblGrid>
                    <w:gridCol w:w="4179"/>
                  </w:tblGrid>
                  <w:tr w:rsidR="00261F7E" w:rsidRPr="00261F7E" w:rsidTr="007752D2">
                    <w:tc>
                      <w:tcPr>
                        <w:tcW w:w="4179" w:type="dxa"/>
                        <w:shd w:val="clear" w:color="auto" w:fill="auto"/>
                      </w:tcPr>
                      <w:p w:rsidR="007752D2" w:rsidRPr="00261F7E" w:rsidRDefault="007752D2" w:rsidP="007752D2">
                        <w:pPr>
                          <w:framePr w:hSpace="180" w:wrap="around" w:vAnchor="text" w:hAnchor="margin" w:y="136"/>
                          <w:widowControl w:val="0"/>
                          <w:autoSpaceDE w:val="0"/>
                          <w:autoSpaceDN w:val="0"/>
                          <w:adjustRightInd w:val="0"/>
                          <w:rPr>
                            <w:b/>
                            <w:sz w:val="24"/>
                            <w:szCs w:val="24"/>
                          </w:rPr>
                        </w:pPr>
                        <w:r w:rsidRPr="00261F7E">
                          <w:rPr>
                            <w:sz w:val="24"/>
                            <w:szCs w:val="24"/>
                          </w:rPr>
                          <w:t xml:space="preserve">353156 Краснодарский </w:t>
                        </w:r>
                        <w:proofErr w:type="gramStart"/>
                        <w:r w:rsidRPr="00261F7E">
                          <w:rPr>
                            <w:sz w:val="24"/>
                            <w:szCs w:val="24"/>
                          </w:rPr>
                          <w:t>край,</w:t>
                        </w:r>
                        <w:r>
                          <w:rPr>
                            <w:sz w:val="24"/>
                            <w:szCs w:val="24"/>
                          </w:rPr>
                          <w:t xml:space="preserve"> </w:t>
                        </w:r>
                        <w:r w:rsidRPr="00261F7E">
                          <w:rPr>
                            <w:sz w:val="24"/>
                            <w:szCs w:val="24"/>
                          </w:rPr>
                          <w:t xml:space="preserve"> </w:t>
                        </w:r>
                        <w:proofErr w:type="spellStart"/>
                        <w:r w:rsidRPr="00261F7E">
                          <w:rPr>
                            <w:sz w:val="24"/>
                            <w:szCs w:val="24"/>
                          </w:rPr>
                          <w:t>Кореновский</w:t>
                        </w:r>
                        <w:proofErr w:type="spellEnd"/>
                        <w:proofErr w:type="gramEnd"/>
                        <w:r w:rsidRPr="00261F7E">
                          <w:rPr>
                            <w:sz w:val="24"/>
                            <w:szCs w:val="24"/>
                          </w:rPr>
                          <w:t xml:space="preserve"> район</w:t>
                        </w:r>
                        <w:r>
                          <w:rPr>
                            <w:sz w:val="24"/>
                            <w:szCs w:val="24"/>
                          </w:rPr>
                          <w:t>,</w:t>
                        </w:r>
                        <w:r>
                          <w:rPr>
                            <w:sz w:val="24"/>
                            <w:szCs w:val="24"/>
                          </w:rPr>
                          <w:br/>
                        </w:r>
                        <w:proofErr w:type="spellStart"/>
                        <w:r w:rsidRPr="00261F7E">
                          <w:rPr>
                            <w:sz w:val="24"/>
                            <w:szCs w:val="24"/>
                          </w:rPr>
                          <w:t>п</w:t>
                        </w:r>
                        <w:r>
                          <w:rPr>
                            <w:sz w:val="24"/>
                            <w:szCs w:val="24"/>
                          </w:rPr>
                          <w:t>.</w:t>
                        </w:r>
                        <w:r w:rsidRPr="00261F7E">
                          <w:rPr>
                            <w:sz w:val="24"/>
                            <w:szCs w:val="24"/>
                          </w:rPr>
                          <w:t>Новоберезанский</w:t>
                        </w:r>
                        <w:proofErr w:type="spellEnd"/>
                        <w:r w:rsidRPr="00261F7E">
                          <w:rPr>
                            <w:sz w:val="24"/>
                            <w:szCs w:val="24"/>
                          </w:rPr>
                          <w:t>, ул</w:t>
                        </w:r>
                        <w:r>
                          <w:rPr>
                            <w:sz w:val="24"/>
                            <w:szCs w:val="24"/>
                          </w:rPr>
                          <w:t xml:space="preserve">. </w:t>
                        </w:r>
                        <w:r w:rsidRPr="00261F7E">
                          <w:rPr>
                            <w:sz w:val="24"/>
                            <w:szCs w:val="24"/>
                          </w:rPr>
                          <w:t>Пионерская, 9</w:t>
                        </w:r>
                      </w:p>
                      <w:p w:rsidR="007752D2" w:rsidRPr="00261F7E" w:rsidRDefault="007752D2" w:rsidP="007752D2">
                        <w:pPr>
                          <w:framePr w:hSpace="180" w:wrap="around" w:vAnchor="text" w:hAnchor="margin" w:y="136"/>
                          <w:suppressLineNumbers/>
                          <w:suppressAutoHyphens/>
                          <w:snapToGrid w:val="0"/>
                          <w:rPr>
                            <w:sz w:val="24"/>
                            <w:szCs w:val="24"/>
                          </w:rPr>
                        </w:pPr>
                        <w:r w:rsidRPr="00261F7E">
                          <w:rPr>
                            <w:sz w:val="24"/>
                            <w:szCs w:val="24"/>
                          </w:rPr>
                          <w:t>ИНН 2335063616</w:t>
                        </w:r>
                      </w:p>
                      <w:p w:rsidR="007752D2" w:rsidRPr="00261F7E" w:rsidRDefault="007752D2" w:rsidP="007752D2">
                        <w:pPr>
                          <w:framePr w:hSpace="180" w:wrap="around" w:vAnchor="text" w:hAnchor="margin" w:y="136"/>
                          <w:suppressLineNumbers/>
                          <w:suppressAutoHyphens/>
                          <w:snapToGrid w:val="0"/>
                          <w:rPr>
                            <w:sz w:val="24"/>
                            <w:szCs w:val="24"/>
                          </w:rPr>
                        </w:pPr>
                        <w:r w:rsidRPr="00261F7E">
                          <w:rPr>
                            <w:sz w:val="24"/>
                            <w:szCs w:val="24"/>
                          </w:rPr>
                          <w:t>КПП 237301001</w:t>
                        </w:r>
                      </w:p>
                      <w:p w:rsidR="007752D2" w:rsidRPr="00261F7E" w:rsidRDefault="007752D2" w:rsidP="007752D2">
                        <w:pPr>
                          <w:framePr w:hSpace="180" w:wrap="around" w:vAnchor="text" w:hAnchor="margin" w:y="136"/>
                          <w:suppressLineNumbers/>
                          <w:suppressAutoHyphens/>
                          <w:snapToGrid w:val="0"/>
                          <w:rPr>
                            <w:sz w:val="24"/>
                            <w:szCs w:val="24"/>
                          </w:rPr>
                        </w:pPr>
                        <w:r w:rsidRPr="00261F7E">
                          <w:rPr>
                            <w:sz w:val="24"/>
                            <w:szCs w:val="24"/>
                          </w:rPr>
                          <w:t>р/с 40204810200000000169</w:t>
                        </w:r>
                      </w:p>
                      <w:p w:rsidR="007752D2" w:rsidRPr="00261F7E" w:rsidRDefault="007752D2" w:rsidP="007752D2">
                        <w:pPr>
                          <w:framePr w:hSpace="180" w:wrap="around" w:vAnchor="text" w:hAnchor="margin" w:y="136"/>
                          <w:suppressLineNumbers/>
                          <w:suppressAutoHyphens/>
                          <w:snapToGrid w:val="0"/>
                          <w:rPr>
                            <w:sz w:val="24"/>
                            <w:szCs w:val="24"/>
                          </w:rPr>
                        </w:pPr>
                        <w:r w:rsidRPr="00261F7E">
                          <w:rPr>
                            <w:sz w:val="24"/>
                            <w:szCs w:val="24"/>
                          </w:rPr>
                          <w:t xml:space="preserve">в Южное ГУ Банка России </w:t>
                        </w:r>
                        <w:proofErr w:type="spellStart"/>
                        <w:r w:rsidRPr="00261F7E">
                          <w:rPr>
                            <w:sz w:val="24"/>
                            <w:szCs w:val="24"/>
                          </w:rPr>
                          <w:t>г.Краснодар</w:t>
                        </w:r>
                        <w:proofErr w:type="spellEnd"/>
                      </w:p>
                      <w:p w:rsidR="007752D2" w:rsidRPr="00261F7E" w:rsidRDefault="007752D2" w:rsidP="007752D2">
                        <w:pPr>
                          <w:framePr w:hSpace="180" w:wrap="around" w:vAnchor="text" w:hAnchor="margin" w:y="136"/>
                          <w:suppressLineNumbers/>
                          <w:suppressAutoHyphens/>
                          <w:snapToGrid w:val="0"/>
                          <w:rPr>
                            <w:sz w:val="24"/>
                            <w:szCs w:val="24"/>
                          </w:rPr>
                        </w:pPr>
                        <w:r w:rsidRPr="00261F7E">
                          <w:rPr>
                            <w:sz w:val="24"/>
                            <w:szCs w:val="24"/>
                          </w:rPr>
                          <w:t>БИК 040349001</w:t>
                        </w:r>
                      </w:p>
                      <w:p w:rsidR="007752D2" w:rsidRDefault="007752D2" w:rsidP="007752D2">
                        <w:pPr>
                          <w:framePr w:hSpace="180" w:wrap="around" w:vAnchor="text" w:hAnchor="margin" w:y="136"/>
                          <w:suppressLineNumbers/>
                          <w:suppressAutoHyphens/>
                          <w:snapToGrid w:val="0"/>
                          <w:rPr>
                            <w:sz w:val="24"/>
                            <w:szCs w:val="24"/>
                          </w:rPr>
                        </w:pPr>
                        <w:r w:rsidRPr="00261F7E">
                          <w:rPr>
                            <w:sz w:val="24"/>
                            <w:szCs w:val="24"/>
                          </w:rPr>
                          <w:t>л/с 03183006760 в УФК по Краснодарскому краю</w:t>
                        </w:r>
                      </w:p>
                      <w:p w:rsidR="007752D2" w:rsidRPr="00261F7E" w:rsidRDefault="007752D2" w:rsidP="007752D2">
                        <w:pPr>
                          <w:framePr w:hSpace="180" w:wrap="around" w:vAnchor="text" w:hAnchor="margin" w:y="136"/>
                          <w:suppressLineNumbers/>
                          <w:suppressAutoHyphens/>
                          <w:snapToGrid w:val="0"/>
                          <w:rPr>
                            <w:sz w:val="24"/>
                            <w:szCs w:val="24"/>
                          </w:rPr>
                        </w:pPr>
                        <w:r>
                          <w:rPr>
                            <w:sz w:val="24"/>
                            <w:szCs w:val="24"/>
                          </w:rPr>
                          <w:t>Исполняющий обязанности главы</w:t>
                        </w:r>
                      </w:p>
                      <w:p w:rsidR="007752D2" w:rsidRPr="00261F7E" w:rsidRDefault="007752D2" w:rsidP="007752D2">
                        <w:pPr>
                          <w:framePr w:hSpace="180" w:wrap="around" w:vAnchor="text" w:hAnchor="margin" w:y="136"/>
                          <w:suppressLineNumbers/>
                          <w:suppressAutoHyphens/>
                          <w:snapToGrid w:val="0"/>
                          <w:rPr>
                            <w:sz w:val="24"/>
                            <w:szCs w:val="24"/>
                          </w:rPr>
                        </w:pPr>
                        <w:r w:rsidRPr="00261F7E">
                          <w:rPr>
                            <w:sz w:val="24"/>
                            <w:szCs w:val="24"/>
                          </w:rPr>
                          <w:t xml:space="preserve">Новоберезанского сельского поселения </w:t>
                        </w:r>
                        <w:proofErr w:type="spellStart"/>
                        <w:r w:rsidRPr="00261F7E">
                          <w:rPr>
                            <w:sz w:val="24"/>
                            <w:szCs w:val="24"/>
                          </w:rPr>
                          <w:t>Кореновского</w:t>
                        </w:r>
                        <w:proofErr w:type="spellEnd"/>
                        <w:r w:rsidRPr="00261F7E">
                          <w:rPr>
                            <w:sz w:val="24"/>
                            <w:szCs w:val="24"/>
                          </w:rPr>
                          <w:t xml:space="preserve"> района</w:t>
                        </w:r>
                      </w:p>
                      <w:p w:rsidR="00A52CBD" w:rsidRPr="00261F7E" w:rsidRDefault="00A52CBD" w:rsidP="007752D2">
                        <w:pPr>
                          <w:framePr w:hSpace="180" w:wrap="around" w:vAnchor="text" w:hAnchor="margin" w:y="136"/>
                          <w:suppressLineNumbers/>
                          <w:suppressAutoHyphens/>
                          <w:snapToGrid w:val="0"/>
                          <w:rPr>
                            <w:sz w:val="24"/>
                            <w:szCs w:val="24"/>
                          </w:rPr>
                        </w:pPr>
                        <w:r w:rsidRPr="00261F7E">
                          <w:rPr>
                            <w:sz w:val="24"/>
                            <w:szCs w:val="24"/>
                          </w:rPr>
                          <w:t xml:space="preserve"> </w:t>
                        </w:r>
                      </w:p>
                      <w:p w:rsidR="00A52CBD" w:rsidRPr="00261F7E" w:rsidRDefault="00A52CBD" w:rsidP="007752D2">
                        <w:pPr>
                          <w:framePr w:hSpace="180" w:wrap="around" w:vAnchor="text" w:hAnchor="margin" w:y="136"/>
                          <w:suppressLineNumbers/>
                          <w:suppressAutoHyphens/>
                          <w:snapToGrid w:val="0"/>
                          <w:rPr>
                            <w:sz w:val="24"/>
                            <w:szCs w:val="24"/>
                          </w:rPr>
                        </w:pPr>
                        <w:r w:rsidRPr="00261F7E">
                          <w:rPr>
                            <w:sz w:val="24"/>
                            <w:szCs w:val="24"/>
                          </w:rPr>
                          <w:t>_________________</w:t>
                        </w:r>
                        <w:r w:rsidR="007752D2">
                          <w:rPr>
                            <w:sz w:val="24"/>
                            <w:szCs w:val="24"/>
                          </w:rPr>
                          <w:t xml:space="preserve">П. С. </w:t>
                        </w:r>
                        <w:proofErr w:type="spellStart"/>
                        <w:r w:rsidR="007752D2">
                          <w:rPr>
                            <w:sz w:val="24"/>
                            <w:szCs w:val="24"/>
                          </w:rPr>
                          <w:t>Тыртычный</w:t>
                        </w:r>
                        <w:proofErr w:type="spellEnd"/>
                      </w:p>
                      <w:p w:rsidR="00A52CBD" w:rsidRPr="00261F7E" w:rsidRDefault="00A52CBD" w:rsidP="007752D2">
                        <w:pPr>
                          <w:framePr w:hSpace="180" w:wrap="around" w:vAnchor="text" w:hAnchor="margin" w:y="136"/>
                          <w:snapToGrid w:val="0"/>
                          <w:jc w:val="both"/>
                          <w:rPr>
                            <w:sz w:val="24"/>
                            <w:szCs w:val="24"/>
                            <w:lang w:eastAsia="ar-SA"/>
                          </w:rPr>
                        </w:pPr>
                      </w:p>
                    </w:tc>
                  </w:tr>
                  <w:tr w:rsidR="00261F7E" w:rsidRPr="00261F7E" w:rsidTr="007752D2">
                    <w:tc>
                      <w:tcPr>
                        <w:tcW w:w="4179" w:type="dxa"/>
                        <w:shd w:val="clear" w:color="auto" w:fill="auto"/>
                      </w:tcPr>
                      <w:p w:rsidR="00A52CBD" w:rsidRPr="00261F7E" w:rsidRDefault="00A52CBD" w:rsidP="00FE2A7B">
                        <w:pPr>
                          <w:framePr w:hSpace="180" w:wrap="around" w:vAnchor="text" w:hAnchor="margin" w:y="136"/>
                          <w:snapToGrid w:val="0"/>
                          <w:rPr>
                            <w:sz w:val="24"/>
                            <w:szCs w:val="24"/>
                            <w:lang w:eastAsia="ar-SA"/>
                          </w:rPr>
                        </w:pPr>
                      </w:p>
                    </w:tc>
                  </w:tr>
                </w:tbl>
                <w:p w:rsidR="00A52CBD" w:rsidRPr="00261F7E" w:rsidRDefault="00A52CBD" w:rsidP="00FE2A7B">
                  <w:pPr>
                    <w:framePr w:hSpace="180" w:wrap="around" w:vAnchor="text" w:hAnchor="margin" w:y="136"/>
                    <w:ind w:right="-1"/>
                    <w:rPr>
                      <w:b/>
                      <w:sz w:val="24"/>
                      <w:szCs w:val="24"/>
                      <w:lang w:eastAsia="ar-SA"/>
                    </w:rPr>
                  </w:pPr>
                  <w:r w:rsidRPr="00261F7E">
                    <w:rPr>
                      <w:sz w:val="22"/>
                      <w:szCs w:val="22"/>
                      <w:lang w:eastAsia="ar-SA"/>
                    </w:rPr>
                    <w:t>М.П.</w:t>
                  </w:r>
                </w:p>
              </w:tc>
            </w:tr>
          </w:tbl>
          <w:p w:rsidR="00FE2A7B" w:rsidRPr="00261F7E" w:rsidRDefault="00FE2A7B" w:rsidP="00FE2A7B">
            <w:pPr>
              <w:rPr>
                <w:b/>
                <w:sz w:val="24"/>
                <w:szCs w:val="24"/>
                <w:lang w:eastAsia="ar-SA"/>
              </w:rPr>
            </w:pPr>
          </w:p>
        </w:tc>
        <w:tc>
          <w:tcPr>
            <w:tcW w:w="4820" w:type="dxa"/>
          </w:tcPr>
          <w:tbl>
            <w:tblPr>
              <w:tblW w:w="0" w:type="auto"/>
              <w:tblLook w:val="04A0" w:firstRow="1" w:lastRow="0" w:firstColumn="1" w:lastColumn="0" w:noHBand="0" w:noVBand="1"/>
            </w:tblPr>
            <w:tblGrid>
              <w:gridCol w:w="2302"/>
              <w:gridCol w:w="2302"/>
            </w:tblGrid>
            <w:tr w:rsidR="00261F7E" w:rsidRPr="00261F7E" w:rsidTr="00BB6AA3">
              <w:tc>
                <w:tcPr>
                  <w:tcW w:w="4785" w:type="dxa"/>
                  <w:shd w:val="clear" w:color="auto" w:fill="auto"/>
                </w:tcPr>
                <w:p w:rsidR="00FE2A7B" w:rsidRPr="00261F7E" w:rsidRDefault="00FE2A7B" w:rsidP="00FE2A7B">
                  <w:pPr>
                    <w:framePr w:hSpace="180" w:wrap="around" w:vAnchor="text" w:hAnchor="margin" w:y="136"/>
                    <w:ind w:right="-1"/>
                    <w:rPr>
                      <w:b/>
                      <w:sz w:val="24"/>
                      <w:szCs w:val="24"/>
                      <w:lang w:eastAsia="ar-SA"/>
                    </w:rPr>
                  </w:pPr>
                </w:p>
              </w:tc>
              <w:tc>
                <w:tcPr>
                  <w:tcW w:w="4786" w:type="dxa"/>
                  <w:shd w:val="clear" w:color="auto" w:fill="auto"/>
                </w:tcPr>
                <w:p w:rsidR="00FE2A7B" w:rsidRPr="00261F7E" w:rsidRDefault="00FE2A7B" w:rsidP="00FE2A7B">
                  <w:pPr>
                    <w:framePr w:hSpace="180" w:wrap="around" w:vAnchor="text" w:hAnchor="margin" w:y="136"/>
                    <w:ind w:right="-1"/>
                    <w:rPr>
                      <w:b/>
                      <w:sz w:val="24"/>
                      <w:szCs w:val="24"/>
                      <w:lang w:eastAsia="ar-SA"/>
                    </w:rPr>
                  </w:pPr>
                </w:p>
              </w:tc>
            </w:tr>
          </w:tbl>
          <w:p w:rsidR="00FE2A7B" w:rsidRPr="00261F7E" w:rsidRDefault="00FE2A7B" w:rsidP="00FE2A7B">
            <w:pPr>
              <w:rPr>
                <w:b/>
                <w:sz w:val="24"/>
                <w:szCs w:val="24"/>
                <w:lang w:eastAsia="ar-SA"/>
              </w:rPr>
            </w:pPr>
          </w:p>
        </w:tc>
      </w:tr>
    </w:tbl>
    <w:p w:rsidR="00FE2A7B" w:rsidRPr="00261F7E" w:rsidRDefault="00B03CA1" w:rsidP="00FE2A7B">
      <w:pPr>
        <w:keepNext/>
        <w:spacing w:before="240" w:after="60" w:line="360" w:lineRule="auto"/>
        <w:jc w:val="center"/>
        <w:outlineLvl w:val="0"/>
        <w:rPr>
          <w:bCs/>
          <w:kern w:val="32"/>
          <w:sz w:val="24"/>
          <w:szCs w:val="24"/>
        </w:rPr>
      </w:pPr>
      <w:r>
        <w:rPr>
          <w:bCs/>
          <w:kern w:val="32"/>
          <w:sz w:val="24"/>
          <w:szCs w:val="24"/>
        </w:rPr>
        <w:br/>
      </w:r>
      <w:r>
        <w:rPr>
          <w:bCs/>
          <w:kern w:val="32"/>
          <w:sz w:val="24"/>
          <w:szCs w:val="24"/>
        </w:rPr>
        <w:br/>
      </w:r>
      <w:r>
        <w:rPr>
          <w:bCs/>
          <w:kern w:val="32"/>
          <w:sz w:val="24"/>
          <w:szCs w:val="24"/>
        </w:rPr>
        <w:br/>
      </w:r>
      <w:r>
        <w:rPr>
          <w:bCs/>
          <w:kern w:val="32"/>
          <w:sz w:val="24"/>
          <w:szCs w:val="24"/>
        </w:rPr>
        <w:br/>
      </w:r>
      <w:r>
        <w:rPr>
          <w:bCs/>
          <w:kern w:val="32"/>
          <w:sz w:val="24"/>
          <w:szCs w:val="24"/>
        </w:rPr>
        <w:br/>
      </w:r>
      <w:r w:rsidR="00FE2A7B" w:rsidRPr="00261F7E">
        <w:rPr>
          <w:bCs/>
          <w:kern w:val="32"/>
          <w:sz w:val="24"/>
          <w:szCs w:val="24"/>
        </w:rPr>
        <w:lastRenderedPageBreak/>
        <w:t xml:space="preserve">ГЛАВА </w:t>
      </w:r>
      <w:r w:rsidR="00FE2A7B" w:rsidRPr="00261F7E">
        <w:rPr>
          <w:bCs/>
          <w:kern w:val="32"/>
          <w:sz w:val="24"/>
          <w:szCs w:val="24"/>
          <w:lang w:val="en-US"/>
        </w:rPr>
        <w:t>IV</w:t>
      </w:r>
      <w:r w:rsidR="00FE2A7B" w:rsidRPr="00261F7E">
        <w:rPr>
          <w:bCs/>
          <w:kern w:val="32"/>
          <w:sz w:val="24"/>
          <w:szCs w:val="24"/>
        </w:rPr>
        <w:t xml:space="preserve">. </w:t>
      </w:r>
      <w:r w:rsidR="00FE2A7B" w:rsidRPr="00261F7E">
        <w:rPr>
          <w:bCs/>
          <w:caps/>
          <w:kern w:val="32"/>
          <w:sz w:val="24"/>
          <w:szCs w:val="24"/>
        </w:rPr>
        <w:t xml:space="preserve">ОБРАЗЦЫ ФОРМ, ПРЕДСТАВЛЯЕМЫХ В СОСТАВЕ ЗАЯВКИ НА УЧАСТИЕ В </w:t>
      </w:r>
      <w:bookmarkEnd w:id="21"/>
      <w:r w:rsidR="00FE2A7B" w:rsidRPr="00261F7E">
        <w:rPr>
          <w:bCs/>
          <w:caps/>
          <w:kern w:val="32"/>
          <w:sz w:val="24"/>
          <w:szCs w:val="24"/>
        </w:rPr>
        <w:t>ПРЕДВАРИТЕЛЬНОМ ОТБОРЕ</w:t>
      </w:r>
      <w:bookmarkEnd w:id="22"/>
      <w:bookmarkEnd w:id="23"/>
      <w:bookmarkEnd w:id="24"/>
      <w:bookmarkEnd w:id="25"/>
      <w:bookmarkEnd w:id="26"/>
      <w:bookmarkEnd w:id="27"/>
      <w:bookmarkEnd w:id="28"/>
    </w:p>
    <w:p w:rsidR="00FE2A7B" w:rsidRPr="00261F7E" w:rsidRDefault="00FE2A7B" w:rsidP="00FE2A7B">
      <w:pPr>
        <w:ind w:left="426"/>
        <w:jc w:val="center"/>
        <w:rPr>
          <w:sz w:val="24"/>
          <w:szCs w:val="24"/>
          <w:lang w:eastAsia="ar-SA"/>
        </w:rPr>
      </w:pPr>
      <w:r w:rsidRPr="00261F7E">
        <w:rPr>
          <w:caps/>
          <w:sz w:val="24"/>
          <w:szCs w:val="24"/>
          <w:lang w:eastAsia="ar-SA"/>
        </w:rPr>
        <w:t xml:space="preserve">ФОРМА 1.1. </w:t>
      </w:r>
      <w:r w:rsidRPr="00261F7E">
        <w:rPr>
          <w:sz w:val="24"/>
          <w:szCs w:val="24"/>
          <w:lang w:eastAsia="ar-SA"/>
        </w:rPr>
        <w:t xml:space="preserve">Опись документов, представляемых для участия </w:t>
      </w:r>
    </w:p>
    <w:p w:rsidR="00FE2A7B" w:rsidRPr="00261F7E" w:rsidRDefault="00FE2A7B" w:rsidP="00FE2A7B">
      <w:pPr>
        <w:ind w:left="426"/>
        <w:jc w:val="center"/>
        <w:rPr>
          <w:sz w:val="24"/>
          <w:szCs w:val="24"/>
          <w:lang w:eastAsia="ar-SA"/>
        </w:rPr>
      </w:pPr>
      <w:r w:rsidRPr="00261F7E">
        <w:rPr>
          <w:sz w:val="24"/>
          <w:szCs w:val="24"/>
          <w:lang w:eastAsia="ar-SA"/>
        </w:rPr>
        <w:t>в предварительном отборе</w:t>
      </w:r>
    </w:p>
    <w:p w:rsidR="00FE2A7B" w:rsidRPr="00DB6E62" w:rsidRDefault="00FE2A7B" w:rsidP="00DB6E62">
      <w:pPr>
        <w:spacing w:line="276" w:lineRule="auto"/>
        <w:jc w:val="center"/>
        <w:outlineLvl w:val="4"/>
        <w:rPr>
          <w:rFonts w:eastAsia="Calibri"/>
          <w:b/>
          <w:bCs/>
          <w:iCs/>
          <w:sz w:val="18"/>
          <w:szCs w:val="18"/>
          <w:lang w:eastAsia="en-US"/>
        </w:rPr>
      </w:pPr>
    </w:p>
    <w:p w:rsidR="00FE2A7B" w:rsidRPr="00261F7E" w:rsidRDefault="00FE2A7B" w:rsidP="00FE2A7B">
      <w:pPr>
        <w:spacing w:line="276" w:lineRule="auto"/>
        <w:jc w:val="center"/>
        <w:outlineLvl w:val="4"/>
        <w:rPr>
          <w:rFonts w:eastAsia="Calibri"/>
          <w:b/>
          <w:bCs/>
          <w:iCs/>
          <w:sz w:val="24"/>
          <w:szCs w:val="24"/>
          <w:lang w:eastAsia="en-US"/>
        </w:rPr>
      </w:pPr>
      <w:r w:rsidRPr="00261F7E">
        <w:rPr>
          <w:rFonts w:eastAsia="Calibri"/>
          <w:b/>
          <w:bCs/>
          <w:iCs/>
          <w:sz w:val="24"/>
          <w:szCs w:val="24"/>
          <w:lang w:eastAsia="en-US"/>
        </w:rPr>
        <w:t xml:space="preserve">Опись документов входящих в состав конверта с заявкой </w:t>
      </w:r>
    </w:p>
    <w:p w:rsidR="00FE2A7B" w:rsidRPr="00261F7E" w:rsidRDefault="00FE2A7B" w:rsidP="00FE2A7B">
      <w:pPr>
        <w:spacing w:line="276" w:lineRule="auto"/>
        <w:jc w:val="center"/>
        <w:outlineLvl w:val="4"/>
        <w:rPr>
          <w:rFonts w:eastAsia="Calibri"/>
          <w:b/>
          <w:bCs/>
          <w:iCs/>
          <w:sz w:val="24"/>
          <w:szCs w:val="24"/>
          <w:lang w:eastAsia="en-US"/>
        </w:rPr>
      </w:pPr>
      <w:r w:rsidRPr="00261F7E">
        <w:rPr>
          <w:rFonts w:eastAsia="Calibri"/>
          <w:b/>
          <w:bCs/>
          <w:iCs/>
          <w:sz w:val="24"/>
          <w:szCs w:val="24"/>
          <w:lang w:eastAsia="en-US"/>
        </w:rPr>
        <w:t>на участие в предварительном отборе</w:t>
      </w:r>
    </w:p>
    <w:p w:rsidR="00FE2A7B" w:rsidRPr="00261F7E" w:rsidRDefault="00FE2A7B" w:rsidP="00FE2A7B">
      <w:pPr>
        <w:suppressAutoHyphens/>
        <w:jc w:val="center"/>
        <w:rPr>
          <w:sz w:val="24"/>
          <w:szCs w:val="24"/>
          <w:lang w:eastAsia="ar-SA"/>
        </w:rPr>
      </w:pPr>
      <w:r w:rsidRPr="00261F7E">
        <w:rPr>
          <w:sz w:val="24"/>
          <w:szCs w:val="24"/>
          <w:lang w:eastAsia="ar-SA"/>
        </w:rPr>
        <w:t xml:space="preserve">Настоящим ______________________________________________________________  </w:t>
      </w:r>
    </w:p>
    <w:p w:rsidR="00FE2A7B" w:rsidRPr="00261F7E" w:rsidRDefault="00FE2A7B" w:rsidP="00FE2A7B">
      <w:pPr>
        <w:suppressAutoHyphens/>
        <w:jc w:val="center"/>
        <w:rPr>
          <w:sz w:val="24"/>
          <w:szCs w:val="24"/>
          <w:vertAlign w:val="superscript"/>
          <w:lang w:eastAsia="ar-SA"/>
        </w:rPr>
      </w:pPr>
      <w:r w:rsidRPr="00261F7E">
        <w:rPr>
          <w:sz w:val="24"/>
          <w:szCs w:val="24"/>
          <w:lang w:eastAsia="ar-SA"/>
        </w:rPr>
        <w:t xml:space="preserve"> </w:t>
      </w:r>
      <w:r w:rsidRPr="00261F7E">
        <w:rPr>
          <w:sz w:val="24"/>
          <w:szCs w:val="24"/>
          <w:vertAlign w:val="superscript"/>
          <w:lang w:eastAsia="ar-SA"/>
        </w:rPr>
        <w:t>(наименование участника закупки)</w:t>
      </w:r>
    </w:p>
    <w:p w:rsidR="00FE2A7B" w:rsidRPr="00261F7E" w:rsidRDefault="00FE2A7B" w:rsidP="00FE2A7B">
      <w:pPr>
        <w:tabs>
          <w:tab w:val="left" w:pos="993"/>
        </w:tabs>
        <w:jc w:val="both"/>
        <w:rPr>
          <w:sz w:val="24"/>
          <w:szCs w:val="24"/>
          <w:lang w:eastAsia="ar-SA"/>
        </w:rPr>
      </w:pPr>
      <w:r w:rsidRPr="00261F7E">
        <w:rPr>
          <w:sz w:val="24"/>
          <w:szCs w:val="24"/>
          <w:lang w:eastAsia="ar-SA"/>
        </w:rPr>
        <w:t xml:space="preserve">подтверждает, что для участия в предварительном отборе участников закупки, для включения в перечень поставщиков, в целях размещения заказа на поставку товаров, выполнения работ, оказание услуг для ликвидации последствий чрезвычайных ситуаций природного или техногенного характера для нужд Администрации </w:t>
      </w:r>
      <w:r w:rsidR="00F25F25" w:rsidRPr="00261F7E">
        <w:rPr>
          <w:sz w:val="24"/>
          <w:szCs w:val="24"/>
          <w:lang w:eastAsia="ar-SA"/>
        </w:rPr>
        <w:t>Новоберезанского</w:t>
      </w:r>
      <w:r w:rsidRPr="00261F7E">
        <w:rPr>
          <w:sz w:val="24"/>
          <w:szCs w:val="24"/>
          <w:lang w:eastAsia="ar-SA"/>
        </w:rPr>
        <w:t xml:space="preserve"> сельского поселения Кореновского района, направляются ниже перечисленные документы:</w:t>
      </w:r>
    </w:p>
    <w:tbl>
      <w:tblPr>
        <w:tblW w:w="949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138"/>
        <w:gridCol w:w="1560"/>
      </w:tblGrid>
      <w:tr w:rsidR="00261F7E" w:rsidRPr="00261F7E" w:rsidTr="00BB6AA3">
        <w:trPr>
          <w:trHeight w:val="441"/>
        </w:trPr>
        <w:tc>
          <w:tcPr>
            <w:tcW w:w="800" w:type="dxa"/>
            <w:tcBorders>
              <w:bottom w:val="single" w:sz="4" w:space="0" w:color="auto"/>
            </w:tcBorders>
            <w:shd w:val="clear" w:color="000000" w:fill="auto"/>
            <w:vAlign w:val="center"/>
          </w:tcPr>
          <w:p w:rsidR="00FE2A7B" w:rsidRPr="00261F7E" w:rsidRDefault="00FE2A7B" w:rsidP="00FE2A7B">
            <w:pPr>
              <w:spacing w:line="216" w:lineRule="auto"/>
              <w:jc w:val="center"/>
              <w:rPr>
                <w:sz w:val="24"/>
                <w:szCs w:val="24"/>
                <w:lang w:eastAsia="ar-SA"/>
              </w:rPr>
            </w:pPr>
            <w:r w:rsidRPr="00261F7E">
              <w:rPr>
                <w:sz w:val="24"/>
                <w:szCs w:val="24"/>
                <w:lang w:eastAsia="ar-SA"/>
              </w:rPr>
              <w:t>№№ п\п</w:t>
            </w:r>
          </w:p>
        </w:tc>
        <w:tc>
          <w:tcPr>
            <w:tcW w:w="7138" w:type="dxa"/>
            <w:tcBorders>
              <w:bottom w:val="single" w:sz="4" w:space="0" w:color="auto"/>
            </w:tcBorders>
            <w:shd w:val="clear" w:color="000000" w:fill="auto"/>
            <w:vAlign w:val="center"/>
          </w:tcPr>
          <w:p w:rsidR="00FE2A7B" w:rsidRPr="00261F7E" w:rsidRDefault="00FE2A7B" w:rsidP="00FE2A7B">
            <w:pPr>
              <w:spacing w:line="216" w:lineRule="auto"/>
              <w:jc w:val="center"/>
              <w:rPr>
                <w:sz w:val="24"/>
                <w:szCs w:val="24"/>
                <w:lang w:eastAsia="ar-SA"/>
              </w:rPr>
            </w:pPr>
            <w:r w:rsidRPr="00261F7E">
              <w:rPr>
                <w:sz w:val="24"/>
                <w:szCs w:val="24"/>
                <w:lang w:eastAsia="ar-SA"/>
              </w:rPr>
              <w:t>Наименование</w:t>
            </w:r>
          </w:p>
        </w:tc>
        <w:tc>
          <w:tcPr>
            <w:tcW w:w="1560" w:type="dxa"/>
            <w:tcBorders>
              <w:bottom w:val="single" w:sz="4" w:space="0" w:color="auto"/>
            </w:tcBorders>
            <w:shd w:val="clear" w:color="000000" w:fill="auto"/>
            <w:vAlign w:val="center"/>
          </w:tcPr>
          <w:p w:rsidR="00FE2A7B" w:rsidRPr="00261F7E" w:rsidRDefault="00FE2A7B" w:rsidP="00FE2A7B">
            <w:pPr>
              <w:spacing w:line="216" w:lineRule="auto"/>
              <w:jc w:val="center"/>
              <w:rPr>
                <w:sz w:val="24"/>
                <w:szCs w:val="24"/>
                <w:lang w:eastAsia="ar-SA"/>
              </w:rPr>
            </w:pPr>
            <w:r w:rsidRPr="00261F7E">
              <w:rPr>
                <w:sz w:val="24"/>
                <w:szCs w:val="24"/>
                <w:lang w:eastAsia="ar-SA"/>
              </w:rPr>
              <w:t xml:space="preserve">Кол-во </w:t>
            </w:r>
          </w:p>
          <w:p w:rsidR="00FE2A7B" w:rsidRPr="00261F7E" w:rsidRDefault="00FE2A7B" w:rsidP="00FE2A7B">
            <w:pPr>
              <w:spacing w:line="216" w:lineRule="auto"/>
              <w:jc w:val="center"/>
              <w:rPr>
                <w:sz w:val="24"/>
                <w:szCs w:val="24"/>
                <w:lang w:eastAsia="ar-SA"/>
              </w:rPr>
            </w:pPr>
            <w:r w:rsidRPr="00261F7E">
              <w:rPr>
                <w:sz w:val="24"/>
                <w:szCs w:val="24"/>
                <w:lang w:eastAsia="ar-SA"/>
              </w:rPr>
              <w:t>страниц</w:t>
            </w:r>
          </w:p>
        </w:tc>
      </w:tr>
      <w:tr w:rsidR="00261F7E" w:rsidRPr="00261F7E" w:rsidTr="00BB6AA3">
        <w:tc>
          <w:tcPr>
            <w:tcW w:w="800" w:type="dxa"/>
            <w:tcBorders>
              <w:right w:val="single" w:sz="4" w:space="0" w:color="auto"/>
            </w:tcBorders>
            <w:vAlign w:val="center"/>
          </w:tcPr>
          <w:p w:rsidR="00FE2A7B" w:rsidRPr="00261F7E" w:rsidRDefault="00FE2A7B" w:rsidP="00FE2A7B">
            <w:pPr>
              <w:spacing w:line="216" w:lineRule="auto"/>
              <w:jc w:val="center"/>
              <w:rPr>
                <w:sz w:val="24"/>
                <w:szCs w:val="24"/>
                <w:lang w:eastAsia="ar-SA"/>
              </w:rPr>
            </w:pPr>
            <w:r w:rsidRPr="00261F7E">
              <w:rPr>
                <w:sz w:val="24"/>
                <w:szCs w:val="24"/>
                <w:lang w:eastAsia="ar-SA"/>
              </w:rPr>
              <w:t>1.</w:t>
            </w:r>
          </w:p>
        </w:tc>
        <w:tc>
          <w:tcPr>
            <w:tcW w:w="7138" w:type="dxa"/>
            <w:tcBorders>
              <w:top w:val="single" w:sz="4" w:space="0" w:color="auto"/>
              <w:left w:val="single" w:sz="4" w:space="0" w:color="auto"/>
              <w:bottom w:val="single" w:sz="4" w:space="0" w:color="auto"/>
              <w:right w:val="single" w:sz="4" w:space="0" w:color="auto"/>
            </w:tcBorders>
            <w:vAlign w:val="center"/>
          </w:tcPr>
          <w:p w:rsidR="00FE2A7B" w:rsidRPr="00261F7E" w:rsidRDefault="00553CE3" w:rsidP="0065334E">
            <w:pPr>
              <w:spacing w:line="216" w:lineRule="auto"/>
              <w:rPr>
                <w:sz w:val="24"/>
                <w:szCs w:val="24"/>
                <w:lang w:eastAsia="ar-SA"/>
              </w:rPr>
            </w:pPr>
            <w:r w:rsidRPr="00261F7E">
              <w:rPr>
                <w:sz w:val="24"/>
                <w:szCs w:val="24"/>
                <w:lang w:eastAsia="ar-SA"/>
              </w:rPr>
              <w:t xml:space="preserve">Заявка на участие в предварительном отборе </w:t>
            </w:r>
            <w:r w:rsidRPr="00261F7E">
              <w:rPr>
                <w:i/>
                <w:sz w:val="24"/>
                <w:szCs w:val="24"/>
                <w:lang w:eastAsia="ar-SA"/>
              </w:rPr>
              <w:t>[форма № 1.2]</w:t>
            </w:r>
          </w:p>
        </w:tc>
        <w:tc>
          <w:tcPr>
            <w:tcW w:w="1560" w:type="dxa"/>
            <w:tcBorders>
              <w:left w:val="single" w:sz="4" w:space="0" w:color="auto"/>
            </w:tcBorders>
            <w:vAlign w:val="center"/>
          </w:tcPr>
          <w:p w:rsidR="00FE2A7B" w:rsidRPr="00261F7E" w:rsidRDefault="00FE2A7B" w:rsidP="00FE2A7B">
            <w:pPr>
              <w:spacing w:line="216" w:lineRule="auto"/>
              <w:rPr>
                <w:sz w:val="24"/>
                <w:szCs w:val="24"/>
                <w:lang w:eastAsia="ar-SA"/>
              </w:rPr>
            </w:pPr>
          </w:p>
        </w:tc>
      </w:tr>
      <w:tr w:rsidR="00261F7E" w:rsidRPr="00261F7E" w:rsidTr="00BB6AA3">
        <w:tc>
          <w:tcPr>
            <w:tcW w:w="800" w:type="dxa"/>
            <w:tcBorders>
              <w:right w:val="single" w:sz="4" w:space="0" w:color="auto"/>
            </w:tcBorders>
            <w:vAlign w:val="center"/>
          </w:tcPr>
          <w:p w:rsidR="00553CE3" w:rsidRPr="00261F7E" w:rsidRDefault="00553CE3" w:rsidP="00FE2A7B">
            <w:pPr>
              <w:spacing w:line="216" w:lineRule="auto"/>
              <w:jc w:val="center"/>
              <w:rPr>
                <w:sz w:val="24"/>
                <w:szCs w:val="24"/>
                <w:lang w:eastAsia="ar-SA"/>
              </w:rPr>
            </w:pPr>
            <w:r w:rsidRPr="00261F7E">
              <w:rPr>
                <w:sz w:val="24"/>
                <w:szCs w:val="24"/>
                <w:lang w:eastAsia="ar-SA"/>
              </w:rPr>
              <w:t>2.</w:t>
            </w:r>
          </w:p>
        </w:tc>
        <w:tc>
          <w:tcPr>
            <w:tcW w:w="7138" w:type="dxa"/>
            <w:tcBorders>
              <w:top w:val="single" w:sz="4" w:space="0" w:color="auto"/>
              <w:left w:val="single" w:sz="4" w:space="0" w:color="auto"/>
              <w:bottom w:val="single" w:sz="4" w:space="0" w:color="auto"/>
              <w:right w:val="single" w:sz="4" w:space="0" w:color="auto"/>
            </w:tcBorders>
            <w:vAlign w:val="center"/>
          </w:tcPr>
          <w:p w:rsidR="00553CE3" w:rsidRPr="00261F7E" w:rsidRDefault="00553CE3" w:rsidP="0065334E">
            <w:pPr>
              <w:spacing w:line="216" w:lineRule="auto"/>
              <w:rPr>
                <w:sz w:val="24"/>
                <w:szCs w:val="24"/>
                <w:lang w:eastAsia="ar-SA"/>
              </w:rPr>
            </w:pPr>
            <w:r w:rsidRPr="00261F7E">
              <w:rPr>
                <w:sz w:val="24"/>
                <w:szCs w:val="24"/>
                <w:lang w:eastAsia="ar-SA"/>
              </w:rPr>
              <w:t>Информация об участнике предварительного отбора</w:t>
            </w:r>
            <w:r w:rsidRPr="00261F7E">
              <w:rPr>
                <w:i/>
                <w:sz w:val="24"/>
                <w:szCs w:val="24"/>
                <w:lang w:eastAsia="ar-SA"/>
              </w:rPr>
              <w:t xml:space="preserve"> [форма № 1.3]</w:t>
            </w:r>
          </w:p>
        </w:tc>
        <w:tc>
          <w:tcPr>
            <w:tcW w:w="1560" w:type="dxa"/>
            <w:tcBorders>
              <w:left w:val="single" w:sz="4" w:space="0" w:color="auto"/>
            </w:tcBorders>
            <w:vAlign w:val="center"/>
          </w:tcPr>
          <w:p w:rsidR="00553CE3" w:rsidRPr="00261F7E" w:rsidRDefault="00553CE3" w:rsidP="00FE2A7B">
            <w:pPr>
              <w:spacing w:line="216" w:lineRule="auto"/>
              <w:rPr>
                <w:sz w:val="24"/>
                <w:szCs w:val="24"/>
                <w:lang w:eastAsia="ar-SA"/>
              </w:rPr>
            </w:pPr>
          </w:p>
        </w:tc>
      </w:tr>
      <w:tr w:rsidR="00261F7E" w:rsidRPr="00261F7E" w:rsidTr="00BB6AA3">
        <w:tc>
          <w:tcPr>
            <w:tcW w:w="800" w:type="dxa"/>
            <w:vAlign w:val="center"/>
          </w:tcPr>
          <w:p w:rsidR="00FE2A7B" w:rsidRPr="00261F7E" w:rsidRDefault="0065334E" w:rsidP="00FE2A7B">
            <w:pPr>
              <w:spacing w:line="216" w:lineRule="auto"/>
              <w:jc w:val="center"/>
              <w:rPr>
                <w:sz w:val="24"/>
                <w:szCs w:val="24"/>
                <w:lang w:eastAsia="ar-SA"/>
              </w:rPr>
            </w:pPr>
            <w:r w:rsidRPr="00261F7E">
              <w:rPr>
                <w:sz w:val="24"/>
                <w:szCs w:val="24"/>
                <w:lang w:eastAsia="ar-SA"/>
              </w:rPr>
              <w:t>3</w:t>
            </w:r>
            <w:r w:rsidR="00FE2A7B" w:rsidRPr="00261F7E">
              <w:rPr>
                <w:sz w:val="24"/>
                <w:szCs w:val="24"/>
                <w:lang w:eastAsia="ar-SA"/>
              </w:rPr>
              <w:t>.</w:t>
            </w:r>
          </w:p>
        </w:tc>
        <w:tc>
          <w:tcPr>
            <w:tcW w:w="7138" w:type="dxa"/>
            <w:tcBorders>
              <w:top w:val="single" w:sz="4" w:space="0" w:color="auto"/>
            </w:tcBorders>
            <w:vAlign w:val="center"/>
          </w:tcPr>
          <w:p w:rsidR="00FE2A7B" w:rsidRPr="00261F7E" w:rsidRDefault="00FE2A7B" w:rsidP="00FE2A7B">
            <w:pPr>
              <w:spacing w:line="216" w:lineRule="auto"/>
              <w:rPr>
                <w:sz w:val="24"/>
                <w:szCs w:val="24"/>
                <w:lang w:eastAsia="ar-SA"/>
              </w:rPr>
            </w:pPr>
            <w:r w:rsidRPr="00261F7E">
              <w:rPr>
                <w:sz w:val="24"/>
                <w:szCs w:val="24"/>
                <w:lang w:eastAsia="ar-SA"/>
              </w:rPr>
              <w:t xml:space="preserve">Предложение о функциональных характеристиках (потребительских свойствах) и качественных характеристиках товаров, работ, услуг </w:t>
            </w:r>
            <w:r w:rsidRPr="00261F7E">
              <w:rPr>
                <w:i/>
                <w:sz w:val="24"/>
                <w:szCs w:val="24"/>
                <w:lang w:eastAsia="ar-SA"/>
              </w:rPr>
              <w:t>[форма № 1.4]</w:t>
            </w:r>
          </w:p>
        </w:tc>
        <w:tc>
          <w:tcPr>
            <w:tcW w:w="1560" w:type="dxa"/>
            <w:vAlign w:val="center"/>
          </w:tcPr>
          <w:p w:rsidR="00FE2A7B" w:rsidRPr="00261F7E" w:rsidRDefault="00FE2A7B" w:rsidP="00FE2A7B">
            <w:pPr>
              <w:spacing w:line="216" w:lineRule="auto"/>
              <w:rPr>
                <w:sz w:val="24"/>
                <w:szCs w:val="24"/>
                <w:lang w:eastAsia="ar-SA"/>
              </w:rPr>
            </w:pPr>
          </w:p>
        </w:tc>
      </w:tr>
      <w:tr w:rsidR="00261F7E" w:rsidRPr="00261F7E" w:rsidTr="00BB6AA3">
        <w:trPr>
          <w:trHeight w:val="389"/>
        </w:trPr>
        <w:tc>
          <w:tcPr>
            <w:tcW w:w="800" w:type="dxa"/>
            <w:vAlign w:val="center"/>
          </w:tcPr>
          <w:p w:rsidR="00FE2A7B" w:rsidRPr="00261F7E" w:rsidRDefault="0065334E" w:rsidP="00FE2A7B">
            <w:pPr>
              <w:spacing w:line="216" w:lineRule="auto"/>
              <w:jc w:val="center"/>
              <w:rPr>
                <w:sz w:val="24"/>
                <w:szCs w:val="24"/>
                <w:lang w:eastAsia="ar-SA"/>
              </w:rPr>
            </w:pPr>
            <w:r w:rsidRPr="00261F7E">
              <w:rPr>
                <w:sz w:val="24"/>
                <w:szCs w:val="24"/>
                <w:lang w:eastAsia="ar-SA"/>
              </w:rPr>
              <w:t>4</w:t>
            </w:r>
            <w:r w:rsidR="00FE2A7B" w:rsidRPr="00261F7E">
              <w:rPr>
                <w:sz w:val="24"/>
                <w:szCs w:val="24"/>
                <w:lang w:eastAsia="ar-SA"/>
              </w:rPr>
              <w:t>.</w:t>
            </w:r>
          </w:p>
        </w:tc>
        <w:tc>
          <w:tcPr>
            <w:tcW w:w="7138" w:type="dxa"/>
            <w:vAlign w:val="center"/>
          </w:tcPr>
          <w:p w:rsidR="00FE2A7B" w:rsidRPr="00261F7E" w:rsidRDefault="00FE2A7B" w:rsidP="00FE2A7B">
            <w:pPr>
              <w:spacing w:line="216" w:lineRule="auto"/>
              <w:jc w:val="both"/>
              <w:rPr>
                <w:sz w:val="24"/>
                <w:szCs w:val="24"/>
                <w:lang w:eastAsia="ar-SA"/>
              </w:rPr>
            </w:pPr>
            <w:r w:rsidRPr="00261F7E">
              <w:rPr>
                <w:sz w:val="24"/>
                <w:szCs w:val="24"/>
                <w:lang w:eastAsia="ar-SA"/>
              </w:rPr>
              <w:t>Полученную не ранее чем за шесть месяцев до дня размещения на официальном сайте извещения о предварительном отборе поставщиков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предварительном отборе поставщиков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предварительном отборе поставщиков</w:t>
            </w:r>
          </w:p>
        </w:tc>
        <w:tc>
          <w:tcPr>
            <w:tcW w:w="1560" w:type="dxa"/>
            <w:vAlign w:val="center"/>
          </w:tcPr>
          <w:p w:rsidR="00FE2A7B" w:rsidRPr="00261F7E" w:rsidRDefault="00FE2A7B" w:rsidP="00FE2A7B">
            <w:pPr>
              <w:spacing w:line="216" w:lineRule="auto"/>
              <w:rPr>
                <w:sz w:val="24"/>
                <w:szCs w:val="24"/>
                <w:lang w:eastAsia="ar-SA"/>
              </w:rPr>
            </w:pPr>
          </w:p>
        </w:tc>
      </w:tr>
      <w:tr w:rsidR="00261F7E" w:rsidRPr="00261F7E" w:rsidTr="00BB6AA3">
        <w:trPr>
          <w:trHeight w:val="389"/>
        </w:trPr>
        <w:tc>
          <w:tcPr>
            <w:tcW w:w="800" w:type="dxa"/>
            <w:vAlign w:val="center"/>
          </w:tcPr>
          <w:p w:rsidR="00FE2A7B" w:rsidRPr="00261F7E" w:rsidRDefault="0065334E" w:rsidP="00FE2A7B">
            <w:pPr>
              <w:spacing w:line="216" w:lineRule="auto"/>
              <w:jc w:val="center"/>
              <w:rPr>
                <w:sz w:val="24"/>
                <w:szCs w:val="24"/>
                <w:lang w:eastAsia="ar-SA"/>
              </w:rPr>
            </w:pPr>
            <w:r w:rsidRPr="00261F7E">
              <w:rPr>
                <w:sz w:val="24"/>
                <w:szCs w:val="24"/>
                <w:lang w:eastAsia="ar-SA"/>
              </w:rPr>
              <w:t>5</w:t>
            </w:r>
            <w:r w:rsidR="00FE2A7B" w:rsidRPr="00261F7E">
              <w:rPr>
                <w:sz w:val="24"/>
                <w:szCs w:val="24"/>
                <w:lang w:eastAsia="ar-SA"/>
              </w:rPr>
              <w:t>.</w:t>
            </w:r>
          </w:p>
        </w:tc>
        <w:tc>
          <w:tcPr>
            <w:tcW w:w="7138" w:type="dxa"/>
            <w:vAlign w:val="center"/>
          </w:tcPr>
          <w:p w:rsidR="00FE2A7B" w:rsidRPr="00261F7E" w:rsidRDefault="00FE2A7B" w:rsidP="00FE2A7B">
            <w:pPr>
              <w:spacing w:line="216" w:lineRule="auto"/>
              <w:jc w:val="both"/>
              <w:rPr>
                <w:sz w:val="24"/>
                <w:szCs w:val="24"/>
                <w:lang w:eastAsia="ar-SA"/>
              </w:rPr>
            </w:pPr>
            <w:proofErr w:type="gramStart"/>
            <w:r w:rsidRPr="00261F7E">
              <w:rPr>
                <w:sz w:val="24"/>
                <w:szCs w:val="24"/>
                <w:lang w:eastAsia="ar-SA"/>
              </w:rPr>
              <w:t>Документ</w:t>
            </w:r>
            <w:proofErr w:type="gramEnd"/>
            <w:r w:rsidRPr="00261F7E">
              <w:rPr>
                <w:sz w:val="24"/>
                <w:szCs w:val="24"/>
                <w:lang w:eastAsia="ar-SA"/>
              </w:rPr>
              <w:t xml:space="preserve"> подтверждающий полномочия лица, подавшего заявку</w:t>
            </w:r>
          </w:p>
        </w:tc>
        <w:tc>
          <w:tcPr>
            <w:tcW w:w="1560" w:type="dxa"/>
            <w:vAlign w:val="center"/>
          </w:tcPr>
          <w:p w:rsidR="00FE2A7B" w:rsidRPr="00261F7E" w:rsidRDefault="00FE2A7B" w:rsidP="00FE2A7B">
            <w:pPr>
              <w:spacing w:line="216" w:lineRule="auto"/>
              <w:rPr>
                <w:sz w:val="24"/>
                <w:szCs w:val="24"/>
                <w:lang w:eastAsia="ar-SA"/>
              </w:rPr>
            </w:pPr>
          </w:p>
        </w:tc>
      </w:tr>
      <w:tr w:rsidR="00261F7E" w:rsidRPr="00261F7E" w:rsidTr="00BB6AA3">
        <w:tc>
          <w:tcPr>
            <w:tcW w:w="800" w:type="dxa"/>
            <w:tcBorders>
              <w:bottom w:val="single" w:sz="4" w:space="0" w:color="auto"/>
            </w:tcBorders>
            <w:vAlign w:val="center"/>
          </w:tcPr>
          <w:p w:rsidR="00FE2A7B" w:rsidRPr="00261F7E" w:rsidRDefault="0065334E" w:rsidP="00FE2A7B">
            <w:pPr>
              <w:spacing w:line="216" w:lineRule="auto"/>
              <w:jc w:val="center"/>
              <w:rPr>
                <w:i/>
                <w:sz w:val="24"/>
                <w:szCs w:val="24"/>
                <w:lang w:eastAsia="ar-SA"/>
              </w:rPr>
            </w:pPr>
            <w:r w:rsidRPr="00261F7E">
              <w:rPr>
                <w:sz w:val="24"/>
                <w:szCs w:val="24"/>
                <w:lang w:eastAsia="ar-SA"/>
              </w:rPr>
              <w:t>6</w:t>
            </w:r>
            <w:r w:rsidR="00FE2A7B" w:rsidRPr="00261F7E">
              <w:rPr>
                <w:sz w:val="24"/>
                <w:szCs w:val="24"/>
                <w:lang w:eastAsia="ar-SA"/>
              </w:rPr>
              <w:t>*</w:t>
            </w:r>
          </w:p>
        </w:tc>
        <w:tc>
          <w:tcPr>
            <w:tcW w:w="7138" w:type="dxa"/>
            <w:tcBorders>
              <w:bottom w:val="single" w:sz="4" w:space="0" w:color="auto"/>
            </w:tcBorders>
            <w:vAlign w:val="center"/>
          </w:tcPr>
          <w:p w:rsidR="00FE2A7B" w:rsidRPr="00261F7E" w:rsidRDefault="00FE2A7B" w:rsidP="00FE2A7B">
            <w:pPr>
              <w:spacing w:line="216" w:lineRule="auto"/>
              <w:rPr>
                <w:sz w:val="24"/>
                <w:szCs w:val="24"/>
                <w:lang w:eastAsia="ar-SA"/>
              </w:rPr>
            </w:pPr>
            <w:r w:rsidRPr="00261F7E">
              <w:rPr>
                <w:sz w:val="24"/>
                <w:szCs w:val="24"/>
                <w:lang w:eastAsia="ar-SA"/>
              </w:rPr>
              <w:t>Другие документы, предоставляемые по желанию участника:</w:t>
            </w:r>
          </w:p>
          <w:p w:rsidR="00FE2A7B" w:rsidRPr="00261F7E" w:rsidRDefault="00FE2A7B" w:rsidP="00FE2A7B">
            <w:pPr>
              <w:spacing w:line="216" w:lineRule="auto"/>
              <w:rPr>
                <w:sz w:val="24"/>
                <w:szCs w:val="24"/>
                <w:lang w:eastAsia="ar-SA"/>
              </w:rPr>
            </w:pPr>
            <w:r w:rsidRPr="00261F7E">
              <w:rPr>
                <w:sz w:val="24"/>
                <w:szCs w:val="24"/>
                <w:lang w:eastAsia="ar-SA"/>
              </w:rPr>
              <w:t>- справка ИФНС об отсутствии у участника закупки задолженности по начисленным налогам, сборам и иным обязательным платежам в бюджеты любого уровня или внебюджетные фонды за прошедший календарный год</w:t>
            </w:r>
          </w:p>
        </w:tc>
        <w:tc>
          <w:tcPr>
            <w:tcW w:w="1560" w:type="dxa"/>
            <w:tcBorders>
              <w:bottom w:val="single" w:sz="4" w:space="0" w:color="auto"/>
            </w:tcBorders>
            <w:vAlign w:val="center"/>
          </w:tcPr>
          <w:p w:rsidR="00FE2A7B" w:rsidRPr="00261F7E" w:rsidRDefault="00FE2A7B" w:rsidP="00FE2A7B">
            <w:pPr>
              <w:spacing w:line="216" w:lineRule="auto"/>
              <w:rPr>
                <w:i/>
                <w:sz w:val="24"/>
                <w:szCs w:val="24"/>
                <w:lang w:eastAsia="ar-SA"/>
              </w:rPr>
            </w:pPr>
          </w:p>
        </w:tc>
      </w:tr>
    </w:tbl>
    <w:p w:rsidR="00FE2A7B" w:rsidRPr="00261F7E" w:rsidRDefault="00FE2A7B" w:rsidP="00FE2A7B">
      <w:pPr>
        <w:spacing w:line="216" w:lineRule="auto"/>
        <w:rPr>
          <w:b/>
          <w:sz w:val="24"/>
          <w:szCs w:val="24"/>
          <w:lang w:eastAsia="ar-SA"/>
        </w:rPr>
      </w:pPr>
      <w:r w:rsidRPr="00261F7E">
        <w:rPr>
          <w:b/>
          <w:sz w:val="24"/>
          <w:szCs w:val="24"/>
          <w:lang w:eastAsia="ar-SA"/>
        </w:rPr>
        <w:t xml:space="preserve">Примечание: документы по п. </w:t>
      </w:r>
      <w:r w:rsidR="0065334E" w:rsidRPr="00261F7E">
        <w:rPr>
          <w:b/>
          <w:sz w:val="24"/>
          <w:szCs w:val="24"/>
          <w:lang w:eastAsia="ar-SA"/>
        </w:rPr>
        <w:t>6</w:t>
      </w:r>
      <w:r w:rsidRPr="00261F7E">
        <w:rPr>
          <w:b/>
          <w:sz w:val="24"/>
          <w:szCs w:val="24"/>
          <w:lang w:eastAsia="ar-SA"/>
        </w:rPr>
        <w:t>* - прикладываются по усмотрению участника закупки.</w:t>
      </w:r>
    </w:p>
    <w:p w:rsidR="00FE2A7B" w:rsidRPr="00261F7E" w:rsidRDefault="00FE2A7B" w:rsidP="00FE2A7B">
      <w:pPr>
        <w:jc w:val="both"/>
        <w:rPr>
          <w:sz w:val="24"/>
          <w:szCs w:val="24"/>
          <w:lang w:eastAsia="ar-SA"/>
        </w:rPr>
      </w:pPr>
      <w:r w:rsidRPr="00261F7E">
        <w:rPr>
          <w:sz w:val="24"/>
          <w:szCs w:val="24"/>
          <w:lang w:eastAsia="ar-SA"/>
        </w:rPr>
        <w:t>Участник закупки</w:t>
      </w:r>
    </w:p>
    <w:p w:rsidR="00FE2A7B" w:rsidRPr="00261F7E" w:rsidRDefault="00FE2A7B" w:rsidP="00FE2A7B">
      <w:pPr>
        <w:shd w:val="clear" w:color="auto" w:fill="FFFFFF"/>
        <w:jc w:val="both"/>
        <w:rPr>
          <w:iCs/>
          <w:sz w:val="24"/>
          <w:szCs w:val="24"/>
          <w:lang w:eastAsia="ar-SA"/>
        </w:rPr>
      </w:pPr>
      <w:r w:rsidRPr="00261F7E">
        <w:rPr>
          <w:iCs/>
          <w:sz w:val="24"/>
          <w:szCs w:val="24"/>
          <w:lang w:eastAsia="ar-SA"/>
        </w:rPr>
        <w:t>____________________________     ____________________</w:t>
      </w:r>
      <w:r w:rsidRPr="00261F7E">
        <w:rPr>
          <w:iCs/>
          <w:sz w:val="24"/>
          <w:szCs w:val="24"/>
          <w:lang w:eastAsia="ar-SA"/>
        </w:rPr>
        <w:tab/>
        <w:t xml:space="preserve">     ___________________</w:t>
      </w:r>
    </w:p>
    <w:p w:rsidR="00FE2A7B" w:rsidRPr="00261F7E" w:rsidRDefault="00FE2A7B" w:rsidP="00FE2A7B">
      <w:pPr>
        <w:shd w:val="clear" w:color="auto" w:fill="FFFFFF"/>
        <w:jc w:val="both"/>
        <w:rPr>
          <w:sz w:val="24"/>
          <w:szCs w:val="24"/>
          <w:vertAlign w:val="superscript"/>
          <w:lang w:eastAsia="ar-SA"/>
        </w:rPr>
      </w:pPr>
      <w:r w:rsidRPr="00261F7E">
        <w:rPr>
          <w:iCs/>
          <w:sz w:val="24"/>
          <w:szCs w:val="24"/>
          <w:vertAlign w:val="superscript"/>
          <w:lang w:eastAsia="ar-SA"/>
        </w:rPr>
        <w:t xml:space="preserve">                           (должность)</w:t>
      </w:r>
      <w:r w:rsidRPr="00261F7E">
        <w:rPr>
          <w:iCs/>
          <w:sz w:val="24"/>
          <w:szCs w:val="24"/>
          <w:vertAlign w:val="superscript"/>
          <w:lang w:eastAsia="ar-SA"/>
        </w:rPr>
        <w:tab/>
      </w:r>
      <w:r w:rsidRPr="00261F7E">
        <w:rPr>
          <w:iCs/>
          <w:sz w:val="24"/>
          <w:szCs w:val="24"/>
          <w:vertAlign w:val="superscript"/>
          <w:lang w:eastAsia="ar-SA"/>
        </w:rPr>
        <w:tab/>
      </w:r>
      <w:r w:rsidRPr="00261F7E">
        <w:rPr>
          <w:iCs/>
          <w:sz w:val="24"/>
          <w:szCs w:val="24"/>
          <w:vertAlign w:val="superscript"/>
          <w:lang w:eastAsia="ar-SA"/>
        </w:rPr>
        <w:tab/>
      </w:r>
      <w:r w:rsidRPr="00261F7E">
        <w:rPr>
          <w:iCs/>
          <w:sz w:val="24"/>
          <w:szCs w:val="24"/>
          <w:vertAlign w:val="superscript"/>
          <w:lang w:eastAsia="ar-SA"/>
        </w:rPr>
        <w:tab/>
        <w:t xml:space="preserve">       (подпись)</w:t>
      </w:r>
      <w:r w:rsidRPr="00261F7E">
        <w:rPr>
          <w:iCs/>
          <w:sz w:val="24"/>
          <w:szCs w:val="24"/>
          <w:vertAlign w:val="superscript"/>
          <w:lang w:eastAsia="ar-SA"/>
        </w:rPr>
        <w:tab/>
      </w:r>
      <w:r w:rsidRPr="00261F7E">
        <w:rPr>
          <w:iCs/>
          <w:sz w:val="24"/>
          <w:szCs w:val="24"/>
          <w:vertAlign w:val="superscript"/>
          <w:lang w:eastAsia="ar-SA"/>
        </w:rPr>
        <w:tab/>
        <w:t xml:space="preserve">                      (Фамилия И.О.)</w:t>
      </w:r>
    </w:p>
    <w:p w:rsidR="00FE2A7B" w:rsidRPr="00261F7E" w:rsidRDefault="00FE2A7B" w:rsidP="00FE2A7B">
      <w:pPr>
        <w:jc w:val="both"/>
        <w:rPr>
          <w:sz w:val="24"/>
          <w:szCs w:val="24"/>
          <w:lang w:eastAsia="ar-SA"/>
        </w:rPr>
      </w:pPr>
      <w:r w:rsidRPr="00261F7E">
        <w:rPr>
          <w:sz w:val="24"/>
          <w:szCs w:val="24"/>
          <w:lang w:eastAsia="ar-SA"/>
        </w:rPr>
        <w:t>МП</w:t>
      </w:r>
    </w:p>
    <w:p w:rsidR="00FE2A7B" w:rsidRPr="00261F7E" w:rsidRDefault="00FE2A7B" w:rsidP="00FE2A7B">
      <w:pPr>
        <w:jc w:val="both"/>
        <w:rPr>
          <w:sz w:val="24"/>
          <w:szCs w:val="24"/>
          <w:lang w:eastAsia="ar-SA"/>
        </w:rPr>
      </w:pPr>
      <w:r w:rsidRPr="00261F7E">
        <w:rPr>
          <w:sz w:val="24"/>
          <w:szCs w:val="24"/>
          <w:lang w:eastAsia="ar-SA"/>
        </w:rPr>
        <w:t>«___»________________20___г.</w:t>
      </w:r>
    </w:p>
    <w:p w:rsidR="00261F7E" w:rsidRPr="00261F7E" w:rsidRDefault="00261F7E" w:rsidP="00B03CA1">
      <w:pPr>
        <w:rPr>
          <w:caps/>
          <w:sz w:val="24"/>
          <w:szCs w:val="24"/>
          <w:lang w:eastAsia="ar-SA"/>
        </w:rPr>
      </w:pPr>
    </w:p>
    <w:p w:rsidR="00FE2A7B" w:rsidRPr="00261F7E" w:rsidRDefault="00FE2A7B" w:rsidP="00FE2A7B">
      <w:pPr>
        <w:ind w:left="426"/>
        <w:jc w:val="center"/>
        <w:rPr>
          <w:sz w:val="24"/>
          <w:szCs w:val="24"/>
          <w:lang w:eastAsia="ar-SA"/>
        </w:rPr>
      </w:pPr>
      <w:r w:rsidRPr="00261F7E">
        <w:rPr>
          <w:caps/>
          <w:sz w:val="24"/>
          <w:szCs w:val="24"/>
          <w:lang w:eastAsia="ar-SA"/>
        </w:rPr>
        <w:lastRenderedPageBreak/>
        <w:t xml:space="preserve">ФОРМА 1.2. </w:t>
      </w:r>
      <w:r w:rsidRPr="00261F7E">
        <w:rPr>
          <w:sz w:val="24"/>
          <w:szCs w:val="24"/>
          <w:lang w:eastAsia="ar-SA"/>
        </w:rPr>
        <w:t>Заявка на участие в предварительном отборе</w:t>
      </w:r>
    </w:p>
    <w:p w:rsidR="00FE2A7B" w:rsidRPr="00261F7E" w:rsidRDefault="00FE2A7B" w:rsidP="00FE2A7B">
      <w:pPr>
        <w:ind w:left="426"/>
        <w:jc w:val="center"/>
        <w:rPr>
          <w:b/>
          <w:i/>
          <w:sz w:val="24"/>
          <w:szCs w:val="24"/>
          <w:lang w:eastAsia="ar-SA"/>
        </w:rPr>
      </w:pPr>
      <w:r w:rsidRPr="00261F7E">
        <w:rPr>
          <w:i/>
          <w:sz w:val="24"/>
          <w:szCs w:val="24"/>
          <w:lang w:eastAsia="ar-SA"/>
        </w:rPr>
        <w:t>(заполняется участником закупки)</w:t>
      </w:r>
    </w:p>
    <w:p w:rsidR="00FE2A7B" w:rsidRPr="00261F7E" w:rsidRDefault="00FE2A7B" w:rsidP="00FE2A7B">
      <w:pPr>
        <w:spacing w:after="120" w:line="276" w:lineRule="auto"/>
        <w:ind w:left="426"/>
        <w:rPr>
          <w:rFonts w:eastAsia="Calibri"/>
          <w:b/>
          <w:sz w:val="24"/>
          <w:szCs w:val="22"/>
          <w:lang w:eastAsia="en-US"/>
        </w:rPr>
      </w:pPr>
    </w:p>
    <w:p w:rsidR="00FE2A7B" w:rsidRPr="00261F7E" w:rsidRDefault="00FE2A7B" w:rsidP="00FE2A7B">
      <w:pPr>
        <w:ind w:left="426"/>
        <w:jc w:val="right"/>
        <w:rPr>
          <w:b/>
          <w:sz w:val="24"/>
          <w:szCs w:val="24"/>
          <w:lang w:eastAsia="ar-SA"/>
        </w:rPr>
      </w:pPr>
    </w:p>
    <w:p w:rsidR="00FE2A7B" w:rsidRPr="00261F7E" w:rsidRDefault="00FE2A7B" w:rsidP="00FE2A7B">
      <w:pPr>
        <w:ind w:left="426"/>
        <w:jc w:val="center"/>
        <w:rPr>
          <w:b/>
          <w:sz w:val="24"/>
          <w:szCs w:val="24"/>
          <w:lang w:eastAsia="ar-SA"/>
        </w:rPr>
      </w:pPr>
      <w:r w:rsidRPr="00261F7E">
        <w:rPr>
          <w:b/>
          <w:sz w:val="24"/>
          <w:szCs w:val="24"/>
          <w:lang w:eastAsia="ar-SA"/>
        </w:rPr>
        <w:t>Заявка на участие в предварительном отборе</w:t>
      </w:r>
    </w:p>
    <w:p w:rsidR="00FE2A7B" w:rsidRPr="00261F7E" w:rsidRDefault="00FE2A7B" w:rsidP="00FE2A7B">
      <w:pPr>
        <w:ind w:left="426"/>
        <w:jc w:val="center"/>
        <w:rPr>
          <w:sz w:val="24"/>
          <w:szCs w:val="24"/>
          <w:lang w:eastAsia="ar-SA"/>
        </w:rPr>
      </w:pPr>
    </w:p>
    <w:p w:rsidR="00FE2A7B" w:rsidRPr="00261F7E" w:rsidRDefault="00FE2A7B" w:rsidP="00FE2A7B">
      <w:pPr>
        <w:ind w:left="426"/>
        <w:jc w:val="center"/>
        <w:rPr>
          <w:sz w:val="24"/>
          <w:szCs w:val="24"/>
          <w:lang w:eastAsia="ar-SA"/>
        </w:rPr>
      </w:pPr>
      <w:r w:rsidRPr="00261F7E">
        <w:rPr>
          <w:sz w:val="24"/>
          <w:szCs w:val="24"/>
          <w:lang w:eastAsia="ar-SA"/>
        </w:rPr>
        <w:t>Дата: «___» _____________ 201___ г.</w:t>
      </w:r>
    </w:p>
    <w:p w:rsidR="00FE2A7B" w:rsidRPr="00261F7E" w:rsidRDefault="00FE2A7B" w:rsidP="00FE2A7B">
      <w:pPr>
        <w:ind w:left="426"/>
        <w:jc w:val="center"/>
        <w:rPr>
          <w:b/>
          <w:sz w:val="24"/>
          <w:szCs w:val="24"/>
          <w:lang w:eastAsia="ar-SA"/>
        </w:rPr>
      </w:pPr>
    </w:p>
    <w:p w:rsidR="00FE2A7B" w:rsidRPr="00261F7E" w:rsidRDefault="00FE2A7B" w:rsidP="00FE2A7B">
      <w:pPr>
        <w:ind w:left="426"/>
        <w:jc w:val="both"/>
        <w:rPr>
          <w:sz w:val="24"/>
          <w:szCs w:val="24"/>
          <w:lang w:eastAsia="ar-SA"/>
        </w:rPr>
      </w:pPr>
    </w:p>
    <w:p w:rsidR="00FE2A7B" w:rsidRPr="00261F7E" w:rsidRDefault="00FE2A7B" w:rsidP="00FE2A7B">
      <w:pPr>
        <w:ind w:firstLine="709"/>
        <w:jc w:val="both"/>
        <w:rPr>
          <w:sz w:val="24"/>
          <w:szCs w:val="24"/>
          <w:lang w:eastAsia="ar-SA"/>
        </w:rPr>
      </w:pPr>
      <w:r w:rsidRPr="00261F7E">
        <w:rPr>
          <w:sz w:val="24"/>
          <w:szCs w:val="24"/>
          <w:lang w:eastAsia="ar-SA"/>
        </w:rPr>
        <w:t>Изучив извещение о проведении предварительного отбора № ______________ _____________________________________________________________________________,</w:t>
      </w:r>
    </w:p>
    <w:p w:rsidR="00FE2A7B" w:rsidRPr="00261F7E" w:rsidRDefault="00FE2A7B" w:rsidP="00FE2A7B">
      <w:pPr>
        <w:jc w:val="both"/>
        <w:rPr>
          <w:i/>
          <w:sz w:val="24"/>
          <w:szCs w:val="24"/>
          <w:lang w:eastAsia="ar-SA"/>
        </w:rPr>
      </w:pPr>
      <w:r w:rsidRPr="00261F7E">
        <w:rPr>
          <w:i/>
          <w:sz w:val="24"/>
          <w:szCs w:val="24"/>
          <w:lang w:eastAsia="ar-SA"/>
        </w:rPr>
        <w:t>(указывается номер извещения о проведении предварительного отбора, указанный на официальном сайте)</w:t>
      </w:r>
    </w:p>
    <w:p w:rsidR="00FE2A7B" w:rsidRPr="00261F7E" w:rsidRDefault="00FE2A7B" w:rsidP="00FE2A7B">
      <w:pPr>
        <w:ind w:firstLine="709"/>
        <w:jc w:val="both"/>
        <w:rPr>
          <w:sz w:val="24"/>
          <w:szCs w:val="24"/>
          <w:lang w:eastAsia="ar-SA"/>
        </w:rPr>
      </w:pPr>
      <w:r w:rsidRPr="00261F7E">
        <w:rPr>
          <w:sz w:val="24"/>
          <w:szCs w:val="24"/>
          <w:lang w:eastAsia="ar-SA"/>
        </w:rPr>
        <w:t>в том числе проект муниципального контракта,</w:t>
      </w:r>
    </w:p>
    <w:p w:rsidR="00FE2A7B" w:rsidRPr="00261F7E" w:rsidRDefault="00FE2A7B" w:rsidP="00FE2A7B">
      <w:pPr>
        <w:spacing w:line="216" w:lineRule="auto"/>
        <w:ind w:firstLine="709"/>
        <w:jc w:val="both"/>
        <w:rPr>
          <w:sz w:val="24"/>
          <w:szCs w:val="24"/>
        </w:rPr>
      </w:pPr>
    </w:p>
    <w:p w:rsidR="00FE2A7B" w:rsidRPr="00261F7E" w:rsidRDefault="00FE2A7B" w:rsidP="00FE2A7B">
      <w:pPr>
        <w:spacing w:line="216" w:lineRule="auto"/>
        <w:jc w:val="both"/>
        <w:rPr>
          <w:sz w:val="24"/>
          <w:szCs w:val="24"/>
        </w:rPr>
      </w:pPr>
      <w:r w:rsidRPr="00261F7E">
        <w:rPr>
          <w:sz w:val="24"/>
          <w:szCs w:val="24"/>
        </w:rPr>
        <w:t>_____________________________________________________________________________</w:t>
      </w:r>
    </w:p>
    <w:p w:rsidR="00FE2A7B" w:rsidRPr="00261F7E" w:rsidRDefault="00FE2A7B" w:rsidP="00FE2A7B">
      <w:pPr>
        <w:spacing w:line="216" w:lineRule="auto"/>
        <w:jc w:val="both"/>
        <w:rPr>
          <w:b/>
          <w:bCs/>
          <w:sz w:val="24"/>
          <w:szCs w:val="24"/>
        </w:rPr>
      </w:pPr>
      <w:r w:rsidRPr="00261F7E">
        <w:rPr>
          <w:i/>
          <w:sz w:val="24"/>
          <w:szCs w:val="24"/>
        </w:rPr>
        <w:t xml:space="preserve">   (наименование юридического лица, ИП, ФИО физического лица - участника закупки,</w:t>
      </w:r>
    </w:p>
    <w:p w:rsidR="00FE2A7B" w:rsidRPr="00261F7E" w:rsidRDefault="00FE2A7B" w:rsidP="00FE2A7B">
      <w:pPr>
        <w:spacing w:line="216" w:lineRule="auto"/>
        <w:jc w:val="both"/>
        <w:rPr>
          <w:b/>
          <w:bCs/>
          <w:sz w:val="24"/>
          <w:szCs w:val="24"/>
        </w:rPr>
      </w:pPr>
      <w:r w:rsidRPr="00261F7E">
        <w:rPr>
          <w:b/>
          <w:bCs/>
          <w:sz w:val="24"/>
          <w:szCs w:val="24"/>
        </w:rPr>
        <w:t>_____________________________________________________________________________</w:t>
      </w:r>
    </w:p>
    <w:p w:rsidR="00FE2A7B" w:rsidRPr="00261F7E" w:rsidRDefault="00FE2A7B" w:rsidP="00FE2A7B">
      <w:pPr>
        <w:spacing w:line="216" w:lineRule="auto"/>
        <w:ind w:firstLine="709"/>
        <w:jc w:val="both"/>
        <w:rPr>
          <w:i/>
          <w:sz w:val="24"/>
          <w:szCs w:val="24"/>
        </w:rPr>
      </w:pPr>
      <w:r w:rsidRPr="00261F7E">
        <w:rPr>
          <w:i/>
          <w:sz w:val="24"/>
          <w:szCs w:val="24"/>
        </w:rPr>
        <w:t>(почтовый адрес, ИНН)</w:t>
      </w:r>
    </w:p>
    <w:p w:rsidR="00FE2A7B" w:rsidRPr="00261F7E" w:rsidRDefault="00FE2A7B" w:rsidP="00FE2A7B">
      <w:pPr>
        <w:spacing w:line="216" w:lineRule="auto"/>
        <w:jc w:val="both"/>
        <w:rPr>
          <w:sz w:val="24"/>
          <w:szCs w:val="24"/>
        </w:rPr>
      </w:pPr>
      <w:r w:rsidRPr="00261F7E">
        <w:rPr>
          <w:sz w:val="24"/>
          <w:szCs w:val="24"/>
        </w:rPr>
        <w:t>в лице _______________________________________________________________________</w:t>
      </w:r>
    </w:p>
    <w:p w:rsidR="00FE2A7B" w:rsidRPr="00261F7E" w:rsidRDefault="00FE2A7B" w:rsidP="00FE2A7B">
      <w:pPr>
        <w:spacing w:line="216" w:lineRule="auto"/>
        <w:ind w:firstLine="709"/>
        <w:jc w:val="both"/>
        <w:rPr>
          <w:i/>
          <w:sz w:val="24"/>
          <w:szCs w:val="24"/>
        </w:rPr>
      </w:pPr>
      <w:r w:rsidRPr="00261F7E">
        <w:rPr>
          <w:i/>
          <w:sz w:val="24"/>
          <w:szCs w:val="24"/>
        </w:rPr>
        <w:t>(наименование должности руководителя и его Ф.И.О.)</w:t>
      </w:r>
    </w:p>
    <w:p w:rsidR="00FE2A7B" w:rsidRPr="00261F7E" w:rsidRDefault="00FE2A7B" w:rsidP="00FE2A7B">
      <w:pPr>
        <w:spacing w:after="120" w:line="276" w:lineRule="auto"/>
        <w:jc w:val="both"/>
        <w:rPr>
          <w:rFonts w:eastAsia="Calibri"/>
          <w:sz w:val="24"/>
          <w:szCs w:val="22"/>
          <w:lang w:eastAsia="en-US"/>
        </w:rPr>
      </w:pPr>
      <w:r w:rsidRPr="00261F7E">
        <w:rPr>
          <w:rFonts w:eastAsia="Calibri"/>
          <w:sz w:val="24"/>
          <w:szCs w:val="22"/>
          <w:lang w:eastAsia="en-US"/>
        </w:rPr>
        <w:t>сообщаем о согласии участвовать в предварительном отборе  на условиях, установленных в Извещении, и направляем настоящую заявку.</w:t>
      </w:r>
    </w:p>
    <w:p w:rsidR="00FE2A7B" w:rsidRPr="00261F7E" w:rsidRDefault="00FE2A7B" w:rsidP="00FE2A7B">
      <w:pPr>
        <w:spacing w:after="120" w:line="276" w:lineRule="auto"/>
        <w:ind w:firstLine="709"/>
        <w:jc w:val="both"/>
        <w:rPr>
          <w:rFonts w:eastAsia="Calibri"/>
          <w:sz w:val="24"/>
          <w:szCs w:val="22"/>
          <w:lang w:eastAsia="en-US"/>
        </w:rPr>
      </w:pPr>
      <w:r w:rsidRPr="00261F7E">
        <w:rPr>
          <w:rFonts w:eastAsia="Calibri"/>
          <w:sz w:val="24"/>
          <w:szCs w:val="22"/>
          <w:lang w:eastAsia="en-US"/>
        </w:rPr>
        <w:t xml:space="preserve">В случае включения нашей заявки в </w:t>
      </w:r>
      <w:r w:rsidRPr="00261F7E">
        <w:rPr>
          <w:rFonts w:eastAsia="Calibri"/>
          <w:sz w:val="24"/>
          <w:szCs w:val="22"/>
          <w:shd w:val="clear" w:color="auto" w:fill="FFFFFF"/>
          <w:lang w:eastAsia="en-US"/>
        </w:rPr>
        <w:t>перечень поставщиков, подрядчиков, исполнителей в целях последующего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r w:rsidRPr="00261F7E">
        <w:rPr>
          <w:rFonts w:eastAsia="Calibri"/>
          <w:sz w:val="24"/>
          <w:szCs w:val="22"/>
          <w:lang w:eastAsia="en-US"/>
        </w:rPr>
        <w:t xml:space="preserve">, согласны исполнить условия муниципального контракта (Глава №3 к извещению о проведении предварительного отбора) </w:t>
      </w:r>
      <w:r w:rsidRPr="00261F7E">
        <w:rPr>
          <w:rFonts w:eastAsia="Calibri"/>
          <w:sz w:val="24"/>
          <w:szCs w:val="22"/>
          <w:shd w:val="clear" w:color="auto" w:fill="FFFFFF"/>
          <w:lang w:eastAsia="en-US"/>
        </w:rPr>
        <w:t xml:space="preserve">в </w:t>
      </w:r>
      <w:r w:rsidRPr="00261F7E">
        <w:rPr>
          <w:rFonts w:eastAsia="Calibri"/>
          <w:sz w:val="24"/>
          <w:szCs w:val="22"/>
          <w:lang w:eastAsia="en-US"/>
        </w:rPr>
        <w:t>возможно короткий (устанавливаемый контрактом) срок</w:t>
      </w:r>
      <w:r w:rsidRPr="00261F7E">
        <w:rPr>
          <w:rFonts w:eastAsia="Calibri"/>
          <w:sz w:val="24"/>
          <w:szCs w:val="22"/>
          <w:shd w:val="clear" w:color="auto" w:fill="FFFFFF"/>
          <w:lang w:eastAsia="en-US"/>
        </w:rPr>
        <w:t xml:space="preserve"> без предварительной оплаты и (или) с отсрочкой платежа</w:t>
      </w:r>
      <w:r w:rsidRPr="00261F7E">
        <w:rPr>
          <w:rFonts w:eastAsia="Calibri"/>
          <w:sz w:val="24"/>
          <w:szCs w:val="22"/>
          <w:lang w:eastAsia="en-US"/>
        </w:rPr>
        <w:t>.</w:t>
      </w:r>
    </w:p>
    <w:p w:rsidR="00E43B88" w:rsidRPr="00261F7E" w:rsidRDefault="00E43B88" w:rsidP="00E43B88">
      <w:pPr>
        <w:widowControl w:val="0"/>
        <w:suppressAutoHyphens/>
        <w:autoSpaceDE w:val="0"/>
        <w:ind w:firstLine="567"/>
        <w:jc w:val="both"/>
      </w:pPr>
    </w:p>
    <w:p w:rsidR="00163DB2" w:rsidRPr="00261F7E" w:rsidRDefault="00163DB2" w:rsidP="00163DB2">
      <w:pPr>
        <w:widowControl w:val="0"/>
        <w:suppressAutoHyphens/>
        <w:autoSpaceDE w:val="0"/>
        <w:ind w:firstLine="567"/>
        <w:jc w:val="both"/>
        <w:rPr>
          <w:rFonts w:eastAsia="Calibri"/>
          <w:sz w:val="24"/>
          <w:szCs w:val="22"/>
          <w:shd w:val="clear" w:color="auto" w:fill="FFFFFF"/>
          <w:lang w:eastAsia="en-US"/>
        </w:rPr>
      </w:pPr>
      <w:r w:rsidRPr="00261F7E">
        <w:rPr>
          <w:rFonts w:eastAsia="Calibri"/>
          <w:sz w:val="24"/>
          <w:szCs w:val="22"/>
          <w:shd w:val="clear" w:color="auto" w:fill="FFFFFF"/>
          <w:lang w:eastAsia="en-US"/>
        </w:rPr>
        <w:t xml:space="preserve">Настоящей заявкой подтверждаем, </w:t>
      </w:r>
    </w:p>
    <w:p w:rsidR="00163DB2" w:rsidRPr="00261F7E" w:rsidRDefault="00163DB2" w:rsidP="00163DB2">
      <w:pPr>
        <w:widowControl w:val="0"/>
        <w:pBdr>
          <w:bottom w:val="single" w:sz="4" w:space="0" w:color="000000"/>
        </w:pBdr>
        <w:suppressAutoHyphens/>
        <w:autoSpaceDE w:val="0"/>
        <w:ind w:firstLine="567"/>
        <w:jc w:val="both"/>
      </w:pPr>
    </w:p>
    <w:p w:rsidR="00163DB2" w:rsidRPr="00261F7E" w:rsidRDefault="00163DB2" w:rsidP="00163DB2">
      <w:pPr>
        <w:tabs>
          <w:tab w:val="left" w:pos="0"/>
          <w:tab w:val="center" w:pos="5102"/>
          <w:tab w:val="left" w:pos="8190"/>
        </w:tabs>
        <w:suppressAutoHyphens/>
        <w:autoSpaceDE w:val="0"/>
        <w:ind w:firstLine="567"/>
        <w:rPr>
          <w:i/>
        </w:rPr>
      </w:pPr>
      <w:r w:rsidRPr="00261F7E">
        <w:rPr>
          <w:i/>
        </w:rPr>
        <w:tab/>
        <w:t>(наименование организации или Ф.И.О. Участника закупки)</w:t>
      </w:r>
      <w:r w:rsidRPr="00261F7E">
        <w:rPr>
          <w:i/>
        </w:rPr>
        <w:tab/>
      </w:r>
    </w:p>
    <w:p w:rsidR="00163DB2" w:rsidRPr="00261F7E" w:rsidRDefault="00163DB2" w:rsidP="00163DB2">
      <w:pPr>
        <w:tabs>
          <w:tab w:val="left" w:pos="0"/>
          <w:tab w:val="center" w:pos="5102"/>
          <w:tab w:val="left" w:pos="8190"/>
        </w:tabs>
        <w:suppressAutoHyphens/>
        <w:autoSpaceDE w:val="0"/>
        <w:ind w:firstLine="567"/>
      </w:pPr>
    </w:p>
    <w:p w:rsidR="00163DB2" w:rsidRPr="00261F7E" w:rsidRDefault="00163DB2" w:rsidP="00163DB2">
      <w:pPr>
        <w:suppressAutoHyphens/>
        <w:autoSpaceDE w:val="0"/>
        <w:ind w:firstLine="709"/>
        <w:jc w:val="both"/>
        <w:rPr>
          <w:rFonts w:eastAsia="Calibri"/>
          <w:sz w:val="24"/>
          <w:szCs w:val="22"/>
          <w:shd w:val="clear" w:color="auto" w:fill="FFFFFF"/>
          <w:lang w:eastAsia="en-US"/>
        </w:rPr>
      </w:pPr>
      <w:r w:rsidRPr="00261F7E">
        <w:rPr>
          <w:rFonts w:eastAsia="Calibri"/>
          <w:sz w:val="24"/>
          <w:szCs w:val="22"/>
          <w:shd w:val="clear" w:color="auto" w:fill="FFFFFF"/>
          <w:lang w:eastAsia="en-US"/>
        </w:rPr>
        <w:t>-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63DB2" w:rsidRPr="00261F7E" w:rsidRDefault="00163DB2" w:rsidP="00163DB2">
      <w:pPr>
        <w:suppressAutoHyphens/>
        <w:autoSpaceDE w:val="0"/>
        <w:ind w:firstLine="709"/>
        <w:jc w:val="both"/>
        <w:rPr>
          <w:rFonts w:eastAsia="Calibri"/>
          <w:sz w:val="24"/>
          <w:szCs w:val="22"/>
          <w:shd w:val="clear" w:color="auto" w:fill="FFFFFF"/>
          <w:lang w:eastAsia="en-US"/>
        </w:rPr>
      </w:pPr>
      <w:r w:rsidRPr="00261F7E">
        <w:rPr>
          <w:rFonts w:eastAsia="Calibri"/>
          <w:sz w:val="24"/>
          <w:szCs w:val="22"/>
          <w:shd w:val="clear" w:color="auto" w:fill="FFFFFF"/>
          <w:lang w:eastAsia="en-US"/>
        </w:rPr>
        <w:t>- в отношении участника закупки –юридического лица не проводится ликвидация;</w:t>
      </w:r>
    </w:p>
    <w:p w:rsidR="00163DB2" w:rsidRPr="00261F7E" w:rsidRDefault="00163DB2" w:rsidP="00163DB2">
      <w:pPr>
        <w:suppressAutoHyphens/>
        <w:autoSpaceDE w:val="0"/>
        <w:ind w:firstLine="709"/>
        <w:jc w:val="both"/>
        <w:rPr>
          <w:rFonts w:eastAsia="Calibri"/>
          <w:sz w:val="24"/>
          <w:szCs w:val="22"/>
          <w:shd w:val="clear" w:color="auto" w:fill="FFFFFF"/>
          <w:lang w:eastAsia="en-US"/>
        </w:rPr>
      </w:pPr>
      <w:r w:rsidRPr="00261F7E">
        <w:rPr>
          <w:rFonts w:eastAsia="Calibri"/>
          <w:sz w:val="24"/>
          <w:szCs w:val="22"/>
          <w:shd w:val="clear" w:color="auto" w:fill="FFFFFF"/>
          <w:lang w:eastAsia="en-US"/>
        </w:rPr>
        <w:t>- об отсутствии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63DB2" w:rsidRPr="00261F7E" w:rsidRDefault="00163DB2" w:rsidP="00163DB2">
      <w:pPr>
        <w:suppressAutoHyphens/>
        <w:autoSpaceDE w:val="0"/>
        <w:ind w:firstLine="709"/>
        <w:jc w:val="both"/>
        <w:rPr>
          <w:rFonts w:eastAsia="Calibri"/>
          <w:sz w:val="24"/>
          <w:szCs w:val="22"/>
          <w:shd w:val="clear" w:color="auto" w:fill="FFFFFF"/>
          <w:lang w:eastAsia="en-US"/>
        </w:rPr>
      </w:pPr>
      <w:r w:rsidRPr="00261F7E">
        <w:rPr>
          <w:rFonts w:eastAsia="Calibri"/>
          <w:sz w:val="24"/>
          <w:szCs w:val="22"/>
          <w:shd w:val="clear" w:color="auto" w:fill="FFFFFF"/>
          <w:lang w:eastAsia="en-US"/>
        </w:rPr>
        <w:t xml:space="preserve">- </w:t>
      </w:r>
      <w:proofErr w:type="spellStart"/>
      <w:r w:rsidRPr="00261F7E">
        <w:rPr>
          <w:rFonts w:eastAsia="Calibri"/>
          <w:sz w:val="24"/>
          <w:szCs w:val="22"/>
          <w:shd w:val="clear" w:color="auto" w:fill="FFFFFF"/>
          <w:lang w:eastAsia="en-US"/>
        </w:rPr>
        <w:t>неприостановление</w:t>
      </w:r>
      <w:proofErr w:type="spellEnd"/>
      <w:r w:rsidRPr="00261F7E">
        <w:rPr>
          <w:rFonts w:eastAsia="Calibri"/>
          <w:sz w:val="24"/>
          <w:szCs w:val="22"/>
          <w:shd w:val="clear" w:color="auto" w:fill="FFFFFF"/>
          <w:lang w:eastAsia="en-US"/>
        </w:rPr>
        <w:t xml:space="preserve"> деятельности </w:t>
      </w:r>
      <w:r w:rsidR="00E214F2" w:rsidRPr="00261F7E">
        <w:rPr>
          <w:rFonts w:eastAsia="Calibri"/>
          <w:sz w:val="24"/>
          <w:szCs w:val="22"/>
          <w:shd w:val="clear" w:color="auto" w:fill="FFFFFF"/>
          <w:lang w:eastAsia="en-US"/>
        </w:rPr>
        <w:t xml:space="preserve">участника закупки </w:t>
      </w:r>
      <w:r w:rsidRPr="00261F7E">
        <w:rPr>
          <w:rFonts w:eastAsia="Calibri"/>
          <w:sz w:val="24"/>
          <w:szCs w:val="22"/>
          <w:shd w:val="clear" w:color="auto" w:fill="FFFFFF"/>
          <w:lang w:eastAsia="en-US"/>
        </w:rPr>
        <w:t>в порядке, установленном Кодексом Российской Федерации об административных правонарушениях, на дату подачи заявки на участие в закупке;</w:t>
      </w:r>
    </w:p>
    <w:p w:rsidR="00163DB2" w:rsidRPr="00261F7E" w:rsidRDefault="00163DB2" w:rsidP="00163DB2">
      <w:pPr>
        <w:suppressAutoHyphens/>
        <w:autoSpaceDE w:val="0"/>
        <w:ind w:firstLine="709"/>
        <w:jc w:val="both"/>
        <w:rPr>
          <w:rFonts w:eastAsia="Calibri"/>
          <w:sz w:val="24"/>
          <w:szCs w:val="22"/>
          <w:shd w:val="clear" w:color="auto" w:fill="FFFFFF"/>
          <w:lang w:eastAsia="en-US"/>
        </w:rPr>
      </w:pPr>
      <w:r w:rsidRPr="00261F7E">
        <w:rPr>
          <w:rFonts w:eastAsia="Calibri"/>
          <w:sz w:val="24"/>
          <w:szCs w:val="22"/>
          <w:shd w:val="clear" w:color="auto" w:fill="FFFFFF"/>
          <w:lang w:eastAsia="en-US"/>
        </w:rPr>
        <w:t>- отсутств</w:t>
      </w:r>
      <w:r w:rsidR="00E214F2" w:rsidRPr="00261F7E">
        <w:rPr>
          <w:rFonts w:eastAsia="Calibri"/>
          <w:sz w:val="24"/>
          <w:szCs w:val="22"/>
          <w:shd w:val="clear" w:color="auto" w:fill="FFFFFF"/>
          <w:lang w:eastAsia="en-US"/>
        </w:rPr>
        <w:t>ие у участника закупки</w:t>
      </w:r>
      <w:r w:rsidRPr="00261F7E">
        <w:rPr>
          <w:rFonts w:eastAsia="Calibri"/>
          <w:sz w:val="24"/>
          <w:szCs w:val="22"/>
          <w:shd w:val="clear" w:color="auto" w:fill="FFFFFF"/>
          <w:lang w:eastAsia="en-US"/>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261F7E">
        <w:rPr>
          <w:rFonts w:eastAsia="Calibri"/>
          <w:sz w:val="24"/>
          <w:szCs w:val="22"/>
          <w:shd w:val="clear" w:color="auto" w:fill="FFFFFF"/>
          <w:lang w:eastAsia="en-US"/>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63DB2" w:rsidRPr="00261F7E" w:rsidRDefault="00163DB2" w:rsidP="00163DB2">
      <w:pPr>
        <w:pStyle w:val="af2"/>
        <w:ind w:firstLine="709"/>
        <w:jc w:val="both"/>
        <w:rPr>
          <w:rFonts w:eastAsia="Calibri"/>
          <w:sz w:val="24"/>
          <w:szCs w:val="22"/>
          <w:shd w:val="clear" w:color="auto" w:fill="FFFFFF"/>
          <w:lang w:eastAsia="en-US"/>
        </w:rPr>
      </w:pPr>
      <w:r w:rsidRPr="00261F7E">
        <w:rPr>
          <w:rFonts w:eastAsia="Calibri"/>
          <w:sz w:val="24"/>
          <w:szCs w:val="22"/>
          <w:shd w:val="clear" w:color="auto" w:fill="FFFFFF"/>
          <w:lang w:eastAsia="en-US"/>
        </w:rPr>
        <w:t>- отсутств</w:t>
      </w:r>
      <w:r w:rsidR="00E214F2" w:rsidRPr="00261F7E">
        <w:rPr>
          <w:rFonts w:eastAsia="Calibri"/>
          <w:sz w:val="24"/>
          <w:szCs w:val="22"/>
          <w:shd w:val="clear" w:color="auto" w:fill="FFFFFF"/>
          <w:lang w:eastAsia="en-US"/>
        </w:rPr>
        <w:t>ие у участника закупки</w:t>
      </w:r>
      <w:r w:rsidRPr="00261F7E">
        <w:rPr>
          <w:rFonts w:eastAsia="Calibri"/>
          <w:sz w:val="24"/>
          <w:szCs w:val="22"/>
          <w:shd w:val="clear" w:color="auto" w:fill="FFFFFF"/>
          <w:lang w:eastAsia="en-US"/>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3DB2" w:rsidRPr="00261F7E" w:rsidRDefault="00163DB2" w:rsidP="00163DB2">
      <w:pPr>
        <w:autoSpaceDE w:val="0"/>
        <w:ind w:firstLine="709"/>
        <w:jc w:val="both"/>
        <w:rPr>
          <w:rFonts w:eastAsia="Calibri"/>
          <w:sz w:val="24"/>
          <w:szCs w:val="22"/>
          <w:shd w:val="clear" w:color="auto" w:fill="FFFFFF"/>
          <w:lang w:eastAsia="en-US"/>
        </w:rPr>
      </w:pPr>
      <w:r w:rsidRPr="00261F7E">
        <w:rPr>
          <w:rFonts w:eastAsia="Calibri"/>
          <w:sz w:val="24"/>
          <w:szCs w:val="22"/>
          <w:shd w:val="clear" w:color="auto" w:fill="FFFFFF"/>
          <w:lang w:eastAsia="en-US"/>
        </w:rPr>
        <w:t xml:space="preserve">- участник закупки </w:t>
      </w:r>
      <w:r w:rsidR="00E214F2" w:rsidRPr="00261F7E">
        <w:rPr>
          <w:rFonts w:eastAsia="Calibri"/>
          <w:sz w:val="24"/>
          <w:szCs w:val="22"/>
          <w:shd w:val="clear" w:color="auto" w:fill="FFFFFF"/>
          <w:lang w:eastAsia="en-US"/>
        </w:rPr>
        <w:t xml:space="preserve">- </w:t>
      </w:r>
      <w:r w:rsidRPr="00261F7E">
        <w:rPr>
          <w:rFonts w:eastAsia="Calibri"/>
          <w:sz w:val="24"/>
          <w:szCs w:val="22"/>
          <w:shd w:val="clear" w:color="auto" w:fill="FFFFFF"/>
          <w:lang w:eastAsia="en-US"/>
        </w:rPr>
        <w:t>юридическое лицо</w:t>
      </w:r>
      <w:r w:rsidR="00E214F2" w:rsidRPr="00261F7E">
        <w:rPr>
          <w:rFonts w:eastAsia="Calibri"/>
          <w:sz w:val="24"/>
          <w:szCs w:val="22"/>
          <w:shd w:val="clear" w:color="auto" w:fill="FFFFFF"/>
          <w:lang w:eastAsia="en-US"/>
        </w:rPr>
        <w:t>, которое</w:t>
      </w:r>
      <w:r w:rsidRPr="00261F7E">
        <w:rPr>
          <w:rFonts w:eastAsia="Calibri"/>
          <w:sz w:val="24"/>
          <w:szCs w:val="22"/>
          <w:shd w:val="clear" w:color="auto" w:fill="FFFFFF"/>
          <w:lang w:eastAsia="en-US"/>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63DB2" w:rsidRPr="00261F7E" w:rsidRDefault="00163DB2" w:rsidP="00163DB2">
      <w:pPr>
        <w:suppressAutoHyphens/>
        <w:autoSpaceDE w:val="0"/>
        <w:ind w:firstLine="709"/>
        <w:jc w:val="both"/>
        <w:rPr>
          <w:rFonts w:eastAsia="Calibri"/>
          <w:sz w:val="24"/>
          <w:szCs w:val="22"/>
          <w:shd w:val="clear" w:color="auto" w:fill="FFFFFF"/>
          <w:lang w:eastAsia="en-US"/>
        </w:rPr>
      </w:pPr>
      <w:r w:rsidRPr="00261F7E">
        <w:rPr>
          <w:rFonts w:eastAsia="Calibri"/>
          <w:sz w:val="24"/>
          <w:szCs w:val="22"/>
          <w:shd w:val="clear" w:color="auto" w:fill="FFFFFF"/>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63DB2" w:rsidRPr="00261F7E" w:rsidRDefault="00163DB2" w:rsidP="00163DB2">
      <w:pPr>
        <w:suppressAutoHyphens/>
        <w:autoSpaceDE w:val="0"/>
        <w:ind w:firstLine="709"/>
        <w:jc w:val="both"/>
        <w:rPr>
          <w:rFonts w:eastAsia="Calibri"/>
          <w:sz w:val="24"/>
          <w:szCs w:val="22"/>
          <w:shd w:val="clear" w:color="auto" w:fill="FFFFFF"/>
          <w:lang w:eastAsia="en-US"/>
        </w:rPr>
      </w:pPr>
      <w:r w:rsidRPr="00261F7E">
        <w:rPr>
          <w:rFonts w:eastAsia="Calibri"/>
          <w:sz w:val="24"/>
          <w:szCs w:val="22"/>
          <w:shd w:val="clear" w:color="auto" w:fill="FFFFFF"/>
          <w:lang w:eastAsia="en-US"/>
        </w:rPr>
        <w:t>- отсутствие 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63DB2" w:rsidRPr="00261F7E" w:rsidRDefault="00163DB2" w:rsidP="00163DB2">
      <w:pPr>
        <w:suppressAutoHyphens/>
        <w:autoSpaceDE w:val="0"/>
        <w:ind w:firstLine="709"/>
        <w:jc w:val="both"/>
        <w:rPr>
          <w:rFonts w:eastAsia="Calibri"/>
          <w:sz w:val="24"/>
          <w:szCs w:val="22"/>
          <w:shd w:val="clear" w:color="auto" w:fill="FFFFFF"/>
          <w:lang w:eastAsia="en-US"/>
        </w:rPr>
      </w:pPr>
      <w:r w:rsidRPr="00261F7E">
        <w:rPr>
          <w:rFonts w:eastAsia="Calibri"/>
          <w:sz w:val="24"/>
          <w:szCs w:val="22"/>
          <w:shd w:val="clear" w:color="auto" w:fill="FFFFFF"/>
          <w:lang w:eastAsia="en-US"/>
        </w:rPr>
        <w:t xml:space="preserve">- </w:t>
      </w:r>
      <w:r w:rsidR="00E214F2" w:rsidRPr="00261F7E">
        <w:rPr>
          <w:rFonts w:eastAsia="Calibri"/>
          <w:sz w:val="24"/>
          <w:szCs w:val="22"/>
          <w:shd w:val="clear" w:color="auto" w:fill="FFFFFF"/>
          <w:lang w:eastAsia="en-US"/>
        </w:rPr>
        <w:t>у</w:t>
      </w:r>
      <w:r w:rsidRPr="00261F7E">
        <w:rPr>
          <w:rFonts w:eastAsia="Calibri"/>
          <w:sz w:val="24"/>
          <w:szCs w:val="22"/>
          <w:shd w:val="clear" w:color="auto" w:fill="FFFFFF"/>
          <w:lang w:eastAsia="en-US"/>
        </w:rPr>
        <w:t>частник закупки не является офшорной компанией.</w:t>
      </w:r>
    </w:p>
    <w:p w:rsidR="00FE2A7B" w:rsidRPr="00261F7E" w:rsidRDefault="00FE2A7B" w:rsidP="00FE2A7B">
      <w:pPr>
        <w:spacing w:after="120" w:line="276" w:lineRule="auto"/>
        <w:jc w:val="both"/>
        <w:rPr>
          <w:rFonts w:eastAsia="Calibri"/>
          <w:b/>
          <w:sz w:val="24"/>
          <w:szCs w:val="22"/>
          <w:lang w:eastAsia="en-US"/>
        </w:rPr>
      </w:pPr>
    </w:p>
    <w:p w:rsidR="00FE2A7B" w:rsidRPr="00261F7E" w:rsidRDefault="00FE2A7B" w:rsidP="00FE2A7B">
      <w:pPr>
        <w:spacing w:line="216" w:lineRule="auto"/>
        <w:ind w:left="426"/>
        <w:jc w:val="both"/>
        <w:rPr>
          <w:sz w:val="24"/>
          <w:szCs w:val="24"/>
          <w:lang w:eastAsia="ar-SA"/>
        </w:rPr>
      </w:pPr>
      <w:r w:rsidRPr="00261F7E">
        <w:rPr>
          <w:b/>
          <w:sz w:val="24"/>
          <w:szCs w:val="24"/>
          <w:lang w:eastAsia="ar-SA"/>
        </w:rPr>
        <w:t xml:space="preserve">Должность </w:t>
      </w:r>
      <w:r w:rsidRPr="00261F7E">
        <w:rPr>
          <w:sz w:val="24"/>
          <w:szCs w:val="24"/>
          <w:lang w:eastAsia="ar-SA"/>
        </w:rPr>
        <w:t xml:space="preserve">                  ___________________________          (Фамилия И.О.)</w:t>
      </w:r>
      <w:bookmarkStart w:id="33" w:name="_Toc129428265"/>
    </w:p>
    <w:p w:rsidR="00FE2A7B" w:rsidRPr="00261F7E" w:rsidRDefault="00FE2A7B" w:rsidP="00FE2A7B">
      <w:pPr>
        <w:spacing w:line="216" w:lineRule="auto"/>
        <w:ind w:left="426"/>
        <w:rPr>
          <w:b/>
          <w:sz w:val="24"/>
          <w:szCs w:val="24"/>
          <w:vertAlign w:val="superscript"/>
          <w:lang w:eastAsia="ar-SA"/>
        </w:rPr>
      </w:pPr>
      <w:r w:rsidRPr="00261F7E">
        <w:rPr>
          <w:sz w:val="24"/>
          <w:szCs w:val="24"/>
          <w:lang w:eastAsia="ar-SA"/>
        </w:rPr>
        <w:t xml:space="preserve">                                                               </w:t>
      </w:r>
      <w:r w:rsidRPr="00261F7E">
        <w:rPr>
          <w:b/>
          <w:i/>
          <w:sz w:val="24"/>
          <w:szCs w:val="24"/>
          <w:lang w:eastAsia="ar-SA"/>
        </w:rPr>
        <w:t>подпись</w:t>
      </w:r>
      <w:bookmarkEnd w:id="33"/>
    </w:p>
    <w:p w:rsidR="00FE2A7B" w:rsidRPr="00261F7E" w:rsidRDefault="00FE2A7B" w:rsidP="00FE2A7B">
      <w:pPr>
        <w:keepNext/>
        <w:jc w:val="center"/>
        <w:outlineLvl w:val="1"/>
        <w:rPr>
          <w:b/>
          <w:i/>
          <w:caps/>
          <w:sz w:val="24"/>
          <w:szCs w:val="24"/>
        </w:rPr>
      </w:pPr>
      <w:bookmarkStart w:id="34" w:name="_Toc188084731"/>
      <w:bookmarkStart w:id="35" w:name="_Toc188428545"/>
      <w:bookmarkStart w:id="36" w:name="_Toc194217292"/>
      <w:bookmarkStart w:id="37" w:name="_Toc194217779"/>
      <w:bookmarkStart w:id="38" w:name="_Toc194218501"/>
      <w:bookmarkStart w:id="39" w:name="_Toc194219113"/>
      <w:bookmarkStart w:id="40" w:name="_Toc194226653"/>
      <w:bookmarkStart w:id="41" w:name="_Toc194226777"/>
      <w:bookmarkStart w:id="42" w:name="_Toc194227256"/>
      <w:bookmarkStart w:id="43" w:name="_Toc194228116"/>
      <w:bookmarkStart w:id="44" w:name="_Toc198449619"/>
      <w:bookmarkStart w:id="45" w:name="_Toc198450067"/>
      <w:bookmarkStart w:id="46" w:name="_Toc198469602"/>
      <w:bookmarkStart w:id="47" w:name="_Toc199151015"/>
      <w:bookmarkStart w:id="48" w:name="_Toc199232370"/>
      <w:bookmarkStart w:id="49" w:name="_Toc60688487"/>
    </w:p>
    <w:p w:rsidR="001B1BCC" w:rsidRPr="00261F7E" w:rsidRDefault="001B1BCC" w:rsidP="00FE2A7B">
      <w:pPr>
        <w:keepNext/>
        <w:jc w:val="center"/>
        <w:outlineLvl w:val="1"/>
        <w:rPr>
          <w:b/>
          <w:i/>
          <w:caps/>
          <w:sz w:val="24"/>
          <w:szCs w:val="24"/>
        </w:rPr>
      </w:pPr>
    </w:p>
    <w:p w:rsidR="00FE2A7B" w:rsidRPr="00261F7E" w:rsidRDefault="00FE2A7B" w:rsidP="00FE2A7B">
      <w:pPr>
        <w:rPr>
          <w:sz w:val="24"/>
          <w:szCs w:val="24"/>
        </w:rPr>
      </w:pPr>
    </w:p>
    <w:p w:rsidR="00261F7E" w:rsidRPr="00261F7E" w:rsidRDefault="00261F7E" w:rsidP="00FE2A7B">
      <w:pPr>
        <w:rPr>
          <w:sz w:val="24"/>
          <w:szCs w:val="24"/>
        </w:rPr>
      </w:pPr>
    </w:p>
    <w:p w:rsidR="00FE2A7B" w:rsidRPr="00685388" w:rsidRDefault="00FE2A7B" w:rsidP="00FE2A7B">
      <w:pPr>
        <w:keepNext/>
        <w:jc w:val="center"/>
        <w:outlineLvl w:val="1"/>
        <w:rPr>
          <w:caps/>
          <w:sz w:val="24"/>
          <w:szCs w:val="24"/>
        </w:rPr>
      </w:pPr>
      <w:r w:rsidRPr="00685388">
        <w:rPr>
          <w:caps/>
          <w:sz w:val="24"/>
          <w:szCs w:val="24"/>
        </w:rPr>
        <w:lastRenderedPageBreak/>
        <w:t>ФОРМА 1.</w:t>
      </w:r>
      <w:bookmarkEnd w:id="34"/>
      <w:bookmarkEnd w:id="35"/>
      <w:r w:rsidRPr="00685388">
        <w:rPr>
          <w:caps/>
          <w:sz w:val="24"/>
          <w:szCs w:val="24"/>
        </w:rPr>
        <w:t xml:space="preserve">3. </w:t>
      </w:r>
      <w:bookmarkEnd w:id="36"/>
      <w:bookmarkEnd w:id="37"/>
      <w:bookmarkEnd w:id="38"/>
      <w:bookmarkEnd w:id="39"/>
      <w:r w:rsidRPr="00685388">
        <w:rPr>
          <w:caps/>
          <w:sz w:val="24"/>
          <w:szCs w:val="24"/>
        </w:rPr>
        <w:t xml:space="preserve">Информация ОБ УЧАСТНИКЕ </w:t>
      </w:r>
      <w:bookmarkEnd w:id="40"/>
      <w:bookmarkEnd w:id="41"/>
      <w:bookmarkEnd w:id="42"/>
      <w:bookmarkEnd w:id="43"/>
      <w:bookmarkEnd w:id="44"/>
      <w:bookmarkEnd w:id="45"/>
      <w:bookmarkEnd w:id="46"/>
      <w:bookmarkEnd w:id="47"/>
      <w:bookmarkEnd w:id="48"/>
      <w:r w:rsidRPr="00685388">
        <w:rPr>
          <w:caps/>
          <w:sz w:val="24"/>
          <w:szCs w:val="24"/>
        </w:rPr>
        <w:t>ПРЕДВАРИТЕЛЬНОГО ОТБОРА</w:t>
      </w:r>
      <w:bookmarkEnd w:id="49"/>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r w:rsidRPr="00261F7E">
        <w:rPr>
          <w:bCs/>
          <w:caps/>
          <w:sz w:val="24"/>
          <w:szCs w:val="24"/>
          <w:lang w:eastAsia="ar-SA"/>
        </w:rPr>
        <w:t xml:space="preserve">Информация об Участнике </w:t>
      </w:r>
      <w:r w:rsidRPr="00261F7E">
        <w:rPr>
          <w:caps/>
          <w:sz w:val="24"/>
          <w:szCs w:val="24"/>
          <w:lang w:eastAsia="ar-SA"/>
        </w:rPr>
        <w:t>ПРЕДВАРИТЕЛЬНОГО ОТБОРА</w:t>
      </w:r>
      <w:r w:rsidRPr="00261F7E">
        <w:rPr>
          <w:b/>
          <w:i/>
          <w:caps/>
          <w:sz w:val="24"/>
          <w:szCs w:val="24"/>
          <w:lang w:eastAsia="ar-SA"/>
        </w:rPr>
        <w:t xml:space="preserve"> </w:t>
      </w:r>
      <w:r w:rsidRPr="00261F7E">
        <w:rPr>
          <w:caps/>
          <w:sz w:val="24"/>
          <w:szCs w:val="24"/>
          <w:lang w:eastAsia="ar-SA"/>
        </w:rPr>
        <w:t>–</w:t>
      </w:r>
      <w:r w:rsidRPr="00261F7E">
        <w:rPr>
          <w:bCs/>
          <w:caps/>
          <w:sz w:val="24"/>
          <w:szCs w:val="24"/>
          <w:lang w:eastAsia="ar-SA"/>
        </w:rPr>
        <w:t xml:space="preserve"> </w:t>
      </w:r>
    </w:p>
    <w:p w:rsidR="00FE2A7B" w:rsidRPr="00261F7E" w:rsidRDefault="00FE2A7B" w:rsidP="00FE2A7B">
      <w:pPr>
        <w:jc w:val="center"/>
        <w:rPr>
          <w:bCs/>
          <w:caps/>
          <w:sz w:val="24"/>
          <w:szCs w:val="24"/>
          <w:lang w:eastAsia="ar-SA"/>
        </w:rPr>
      </w:pPr>
      <w:r w:rsidRPr="00261F7E">
        <w:rPr>
          <w:bCs/>
          <w:caps/>
          <w:sz w:val="24"/>
          <w:szCs w:val="24"/>
          <w:lang w:eastAsia="ar-SA"/>
        </w:rPr>
        <w:t>ЮРИДИЧЕСКОМ ЛИЦЕ</w:t>
      </w:r>
    </w:p>
    <w:p w:rsidR="00FE2A7B" w:rsidRPr="00261F7E" w:rsidRDefault="00FE2A7B" w:rsidP="00FE2A7B">
      <w:pPr>
        <w:jc w:val="center"/>
        <w:rPr>
          <w:bCs/>
          <w:caps/>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5034"/>
        <w:gridCol w:w="4288"/>
      </w:tblGrid>
      <w:tr w:rsidR="00261F7E" w:rsidRPr="00261F7E" w:rsidTr="00E44F48">
        <w:trPr>
          <w:trHeight w:val="397"/>
          <w:jc w:val="center"/>
        </w:trPr>
        <w:tc>
          <w:tcPr>
            <w:tcW w:w="532" w:type="dxa"/>
            <w:vAlign w:val="center"/>
          </w:tcPr>
          <w:p w:rsidR="00FE2A7B" w:rsidRPr="00261F7E" w:rsidRDefault="00FE2A7B" w:rsidP="00FE2A7B">
            <w:pPr>
              <w:rPr>
                <w:sz w:val="24"/>
                <w:szCs w:val="24"/>
                <w:lang w:eastAsia="ar-SA"/>
              </w:rPr>
            </w:pPr>
            <w:r w:rsidRPr="00261F7E">
              <w:rPr>
                <w:sz w:val="24"/>
                <w:szCs w:val="24"/>
                <w:lang w:eastAsia="ar-SA"/>
              </w:rPr>
              <w:t>1.</w:t>
            </w:r>
          </w:p>
        </w:tc>
        <w:tc>
          <w:tcPr>
            <w:tcW w:w="5034" w:type="dxa"/>
            <w:vAlign w:val="center"/>
          </w:tcPr>
          <w:p w:rsidR="00FE2A7B" w:rsidRPr="00261F7E" w:rsidRDefault="00F54D8E" w:rsidP="00F54D8E">
            <w:pPr>
              <w:jc w:val="both"/>
              <w:rPr>
                <w:bCs/>
                <w:caps/>
                <w:sz w:val="24"/>
                <w:szCs w:val="24"/>
                <w:lang w:eastAsia="ar-SA"/>
              </w:rPr>
            </w:pPr>
            <w:r w:rsidRPr="00261F7E">
              <w:rPr>
                <w:sz w:val="24"/>
                <w:szCs w:val="24"/>
                <w:lang w:eastAsia="ar-SA"/>
              </w:rPr>
              <w:t>Наименование юридического лица</w:t>
            </w:r>
          </w:p>
        </w:tc>
        <w:tc>
          <w:tcPr>
            <w:tcW w:w="4288" w:type="dxa"/>
            <w:vAlign w:val="center"/>
          </w:tcPr>
          <w:p w:rsidR="00FE2A7B" w:rsidRPr="00261F7E" w:rsidRDefault="00FE2A7B" w:rsidP="00FE2A7B">
            <w:pPr>
              <w:rPr>
                <w:bCs/>
                <w:caps/>
                <w:sz w:val="24"/>
                <w:szCs w:val="24"/>
                <w:lang w:eastAsia="ar-SA"/>
              </w:rPr>
            </w:pPr>
            <w:r w:rsidRPr="00261F7E">
              <w:rPr>
                <w:bCs/>
                <w:caps/>
                <w:sz w:val="24"/>
                <w:szCs w:val="24"/>
                <w:lang w:eastAsia="ar-SA"/>
              </w:rPr>
              <w:t xml:space="preserve"> </w:t>
            </w:r>
          </w:p>
        </w:tc>
      </w:tr>
      <w:tr w:rsidR="00261F7E" w:rsidRPr="00261F7E" w:rsidTr="00E44F48">
        <w:trPr>
          <w:trHeight w:val="397"/>
          <w:jc w:val="center"/>
        </w:trPr>
        <w:tc>
          <w:tcPr>
            <w:tcW w:w="532" w:type="dxa"/>
            <w:vAlign w:val="center"/>
          </w:tcPr>
          <w:p w:rsidR="00F54D8E" w:rsidRPr="00261F7E" w:rsidRDefault="00F54D8E" w:rsidP="00FE2A7B">
            <w:pPr>
              <w:rPr>
                <w:sz w:val="24"/>
                <w:szCs w:val="24"/>
                <w:lang w:eastAsia="ar-SA"/>
              </w:rPr>
            </w:pPr>
            <w:r w:rsidRPr="00261F7E">
              <w:rPr>
                <w:sz w:val="24"/>
                <w:szCs w:val="24"/>
                <w:lang w:eastAsia="ar-SA"/>
              </w:rPr>
              <w:t>2.</w:t>
            </w:r>
          </w:p>
        </w:tc>
        <w:tc>
          <w:tcPr>
            <w:tcW w:w="5034" w:type="dxa"/>
            <w:vAlign w:val="center"/>
          </w:tcPr>
          <w:p w:rsidR="00F54D8E" w:rsidRPr="00261F7E" w:rsidRDefault="00F54D8E" w:rsidP="00F54D8E">
            <w:pPr>
              <w:jc w:val="both"/>
              <w:rPr>
                <w:sz w:val="24"/>
                <w:szCs w:val="24"/>
                <w:lang w:eastAsia="ar-SA"/>
              </w:rPr>
            </w:pPr>
            <w:r w:rsidRPr="00261F7E">
              <w:rPr>
                <w:sz w:val="24"/>
                <w:szCs w:val="24"/>
                <w:lang w:eastAsia="ar-SA"/>
              </w:rPr>
              <w:t>Фирменное наименование юридического лица</w:t>
            </w:r>
          </w:p>
        </w:tc>
        <w:tc>
          <w:tcPr>
            <w:tcW w:w="4288" w:type="dxa"/>
            <w:vAlign w:val="center"/>
          </w:tcPr>
          <w:p w:rsidR="00F54D8E" w:rsidRPr="00261F7E" w:rsidRDefault="00F54D8E" w:rsidP="00FE2A7B">
            <w:pPr>
              <w:rPr>
                <w:bCs/>
                <w:caps/>
                <w:sz w:val="24"/>
                <w:szCs w:val="24"/>
                <w:lang w:eastAsia="ar-SA"/>
              </w:rPr>
            </w:pPr>
          </w:p>
        </w:tc>
      </w:tr>
      <w:tr w:rsidR="00261F7E" w:rsidRPr="00261F7E" w:rsidTr="00E44F48">
        <w:trPr>
          <w:trHeight w:val="397"/>
          <w:jc w:val="center"/>
        </w:trPr>
        <w:tc>
          <w:tcPr>
            <w:tcW w:w="532" w:type="dxa"/>
            <w:vAlign w:val="center"/>
          </w:tcPr>
          <w:p w:rsidR="00FE2A7B" w:rsidRPr="00261F7E" w:rsidRDefault="003D08E6" w:rsidP="00FE2A7B">
            <w:pPr>
              <w:rPr>
                <w:sz w:val="24"/>
                <w:szCs w:val="24"/>
                <w:lang w:eastAsia="ar-SA"/>
              </w:rPr>
            </w:pPr>
            <w:r w:rsidRPr="00261F7E">
              <w:rPr>
                <w:sz w:val="24"/>
                <w:szCs w:val="24"/>
                <w:lang w:eastAsia="ar-SA"/>
              </w:rPr>
              <w:t>3</w:t>
            </w:r>
            <w:r w:rsidR="00FE2A7B" w:rsidRPr="00261F7E">
              <w:rPr>
                <w:sz w:val="24"/>
                <w:szCs w:val="24"/>
                <w:lang w:eastAsia="ar-SA"/>
              </w:rPr>
              <w:t>.</w:t>
            </w:r>
          </w:p>
        </w:tc>
        <w:tc>
          <w:tcPr>
            <w:tcW w:w="5034" w:type="dxa"/>
            <w:vAlign w:val="center"/>
          </w:tcPr>
          <w:p w:rsidR="00FE2A7B" w:rsidRPr="00261F7E" w:rsidRDefault="00FE2A7B" w:rsidP="00FE2A7B">
            <w:pPr>
              <w:jc w:val="both"/>
              <w:rPr>
                <w:sz w:val="24"/>
                <w:szCs w:val="24"/>
                <w:lang w:eastAsia="ar-SA"/>
              </w:rPr>
            </w:pPr>
            <w:r w:rsidRPr="00261F7E">
              <w:rPr>
                <w:sz w:val="24"/>
                <w:szCs w:val="24"/>
                <w:lang w:eastAsia="ar-SA"/>
              </w:rPr>
              <w:t>ИНН</w:t>
            </w:r>
            <w:r w:rsidRPr="00261F7E">
              <w:rPr>
                <w:rFonts w:eastAsia="Calibri"/>
                <w:sz w:val="24"/>
                <w:szCs w:val="24"/>
                <w:vertAlign w:val="superscript"/>
                <w:lang w:eastAsia="ar-SA"/>
              </w:rPr>
              <w:t xml:space="preserve"> </w:t>
            </w:r>
            <w:r w:rsidRPr="00261F7E">
              <w:rPr>
                <w:sz w:val="24"/>
                <w:szCs w:val="24"/>
                <w:lang w:eastAsia="ar-SA"/>
              </w:rPr>
              <w:t xml:space="preserve">или аналог ИНН (для иностранного лица), ИНН </w:t>
            </w:r>
            <w:r w:rsidR="003D08E6" w:rsidRPr="00261F7E">
              <w:rPr>
                <w:sz w:val="24"/>
                <w:szCs w:val="24"/>
                <w:lang w:eastAsia="ar-SA"/>
              </w:rPr>
              <w:t xml:space="preserve">(при наличии) </w:t>
            </w:r>
            <w:r w:rsidRPr="00261F7E">
              <w:rPr>
                <w:sz w:val="24"/>
                <w:szCs w:val="24"/>
                <w:lang w:eastAsia="ar-SA"/>
              </w:rPr>
              <w:t>учредителей, членов коллегиального исполнительного органа, лица, исполняющего функции единоличного исполнительного органа</w:t>
            </w:r>
          </w:p>
        </w:tc>
        <w:tc>
          <w:tcPr>
            <w:tcW w:w="4288" w:type="dxa"/>
            <w:vAlign w:val="center"/>
          </w:tcPr>
          <w:p w:rsidR="00FE2A7B" w:rsidRPr="00261F7E" w:rsidRDefault="00FE2A7B" w:rsidP="00FE2A7B">
            <w:pPr>
              <w:rPr>
                <w:bCs/>
                <w:caps/>
                <w:sz w:val="24"/>
                <w:szCs w:val="24"/>
                <w:lang w:eastAsia="ar-SA"/>
              </w:rPr>
            </w:pPr>
          </w:p>
        </w:tc>
      </w:tr>
      <w:tr w:rsidR="00261F7E" w:rsidRPr="00261F7E" w:rsidTr="00E44F48">
        <w:trPr>
          <w:trHeight w:val="397"/>
          <w:jc w:val="center"/>
        </w:trPr>
        <w:tc>
          <w:tcPr>
            <w:tcW w:w="532" w:type="dxa"/>
            <w:vAlign w:val="center"/>
          </w:tcPr>
          <w:p w:rsidR="00FE2A7B" w:rsidRPr="00261F7E" w:rsidRDefault="00FE2A7B" w:rsidP="00FE2A7B">
            <w:pPr>
              <w:rPr>
                <w:sz w:val="24"/>
                <w:szCs w:val="24"/>
                <w:lang w:eastAsia="ar-SA"/>
              </w:rPr>
            </w:pPr>
            <w:r w:rsidRPr="00261F7E">
              <w:rPr>
                <w:sz w:val="24"/>
                <w:szCs w:val="24"/>
                <w:lang w:eastAsia="ar-SA"/>
              </w:rPr>
              <w:t>3.</w:t>
            </w:r>
          </w:p>
        </w:tc>
        <w:tc>
          <w:tcPr>
            <w:tcW w:w="5034" w:type="dxa"/>
            <w:vAlign w:val="center"/>
          </w:tcPr>
          <w:p w:rsidR="00FE2A7B" w:rsidRPr="00261F7E" w:rsidRDefault="00FE2A7B" w:rsidP="00FE2A7B">
            <w:pPr>
              <w:jc w:val="both"/>
              <w:rPr>
                <w:bCs/>
                <w:caps/>
                <w:sz w:val="24"/>
                <w:szCs w:val="24"/>
                <w:lang w:eastAsia="ar-SA"/>
              </w:rPr>
            </w:pPr>
            <w:r w:rsidRPr="00261F7E">
              <w:rPr>
                <w:sz w:val="24"/>
                <w:szCs w:val="24"/>
                <w:lang w:eastAsia="ar-SA"/>
              </w:rPr>
              <w:t>Место нахождения</w:t>
            </w:r>
          </w:p>
        </w:tc>
        <w:tc>
          <w:tcPr>
            <w:tcW w:w="4288" w:type="dxa"/>
            <w:vAlign w:val="center"/>
          </w:tcPr>
          <w:p w:rsidR="00FE2A7B" w:rsidRPr="00261F7E" w:rsidRDefault="00FE2A7B" w:rsidP="00FE2A7B">
            <w:pPr>
              <w:rPr>
                <w:bCs/>
                <w:caps/>
                <w:sz w:val="24"/>
                <w:szCs w:val="24"/>
                <w:lang w:eastAsia="ar-SA"/>
              </w:rPr>
            </w:pPr>
          </w:p>
        </w:tc>
      </w:tr>
      <w:tr w:rsidR="00261F7E" w:rsidRPr="00261F7E" w:rsidTr="00E44F48">
        <w:trPr>
          <w:trHeight w:val="397"/>
          <w:jc w:val="center"/>
        </w:trPr>
        <w:tc>
          <w:tcPr>
            <w:tcW w:w="532"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4.</w:t>
            </w:r>
          </w:p>
        </w:tc>
        <w:tc>
          <w:tcPr>
            <w:tcW w:w="5034" w:type="dxa"/>
            <w:vAlign w:val="center"/>
          </w:tcPr>
          <w:p w:rsidR="00FE2A7B" w:rsidRPr="00261F7E" w:rsidRDefault="00FE2A7B" w:rsidP="00FE2A7B">
            <w:pPr>
              <w:jc w:val="both"/>
              <w:rPr>
                <w:bCs/>
                <w:caps/>
                <w:sz w:val="24"/>
                <w:szCs w:val="24"/>
                <w:lang w:eastAsia="ar-SA"/>
              </w:rPr>
            </w:pPr>
            <w:r w:rsidRPr="00261F7E">
              <w:rPr>
                <w:sz w:val="24"/>
                <w:szCs w:val="24"/>
                <w:lang w:eastAsia="ar-SA"/>
              </w:rPr>
              <w:t>Почтовый адрес</w:t>
            </w:r>
          </w:p>
        </w:tc>
        <w:tc>
          <w:tcPr>
            <w:tcW w:w="4288" w:type="dxa"/>
            <w:vAlign w:val="center"/>
          </w:tcPr>
          <w:p w:rsidR="00FE2A7B" w:rsidRPr="00261F7E" w:rsidRDefault="00FE2A7B" w:rsidP="00FE2A7B">
            <w:pPr>
              <w:rPr>
                <w:bCs/>
                <w:caps/>
                <w:sz w:val="24"/>
                <w:szCs w:val="24"/>
                <w:lang w:eastAsia="ar-SA"/>
              </w:rPr>
            </w:pPr>
          </w:p>
        </w:tc>
      </w:tr>
      <w:tr w:rsidR="00FE2A7B" w:rsidRPr="00261F7E" w:rsidTr="00E44F48">
        <w:trPr>
          <w:trHeight w:val="397"/>
          <w:jc w:val="center"/>
        </w:trPr>
        <w:tc>
          <w:tcPr>
            <w:tcW w:w="532"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5.</w:t>
            </w:r>
          </w:p>
        </w:tc>
        <w:tc>
          <w:tcPr>
            <w:tcW w:w="5034" w:type="dxa"/>
            <w:vAlign w:val="center"/>
          </w:tcPr>
          <w:p w:rsidR="00FE2A7B" w:rsidRPr="00261F7E" w:rsidRDefault="00FE2A7B" w:rsidP="00FE2A7B">
            <w:pPr>
              <w:jc w:val="both"/>
              <w:rPr>
                <w:bCs/>
                <w:caps/>
                <w:sz w:val="24"/>
                <w:szCs w:val="24"/>
                <w:lang w:eastAsia="ar-SA"/>
              </w:rPr>
            </w:pPr>
            <w:r w:rsidRPr="00261F7E">
              <w:rPr>
                <w:sz w:val="24"/>
                <w:szCs w:val="24"/>
                <w:lang w:eastAsia="ar-SA"/>
              </w:rPr>
              <w:t>Номер контактного телефона</w:t>
            </w:r>
          </w:p>
        </w:tc>
        <w:tc>
          <w:tcPr>
            <w:tcW w:w="4288" w:type="dxa"/>
            <w:vAlign w:val="center"/>
          </w:tcPr>
          <w:p w:rsidR="00FE2A7B" w:rsidRPr="00261F7E" w:rsidRDefault="00FE2A7B" w:rsidP="00FE2A7B">
            <w:pPr>
              <w:rPr>
                <w:bCs/>
                <w:caps/>
                <w:sz w:val="24"/>
                <w:szCs w:val="24"/>
                <w:lang w:eastAsia="ar-SA"/>
              </w:rPr>
            </w:pPr>
          </w:p>
        </w:tc>
      </w:tr>
    </w:tbl>
    <w:p w:rsidR="00FE2A7B" w:rsidRPr="00261F7E" w:rsidRDefault="00FE2A7B" w:rsidP="00FE2A7B">
      <w:pPr>
        <w:widowControl w:val="0"/>
        <w:adjustRightInd w:val="0"/>
        <w:jc w:val="both"/>
        <w:textAlignment w:val="baseline"/>
        <w:rPr>
          <w:sz w:val="24"/>
          <w:szCs w:val="24"/>
        </w:rPr>
      </w:pPr>
      <w:bookmarkStart w:id="50" w:name="_ФОРМА_1.4_ФОРМА_ДОВЕРЕННОСТИ"/>
      <w:bookmarkStart w:id="51" w:name="_ФОРМА_1.5_ФОРМА_ПРЕДЛОЖЕНИЯ_О_ФУНКЦ"/>
      <w:bookmarkStart w:id="52" w:name="_Toc194219116"/>
      <w:bookmarkStart w:id="53" w:name="_Toc194226656"/>
      <w:bookmarkStart w:id="54" w:name="_Toc194226780"/>
      <w:bookmarkStart w:id="55" w:name="_Toc194227259"/>
      <w:bookmarkStart w:id="56" w:name="_Toc194228119"/>
      <w:bookmarkStart w:id="57" w:name="_Toc194217293"/>
      <w:bookmarkStart w:id="58" w:name="_Toc194217780"/>
      <w:bookmarkStart w:id="59" w:name="_Toc194218502"/>
      <w:bookmarkStart w:id="60" w:name="_Toc194219114"/>
      <w:bookmarkStart w:id="61" w:name="_Toc194226654"/>
      <w:bookmarkStart w:id="62" w:name="_Toc194226778"/>
      <w:bookmarkStart w:id="63" w:name="_Toc194227257"/>
      <w:bookmarkStart w:id="64" w:name="_Toc194228117"/>
      <w:bookmarkStart w:id="65" w:name="_Toc198449620"/>
      <w:bookmarkStart w:id="66" w:name="_Toc198450068"/>
      <w:bookmarkStart w:id="67" w:name="_Toc198469603"/>
      <w:bookmarkStart w:id="68" w:name="_Toc199151016"/>
      <w:bookmarkStart w:id="69" w:name="_Toc199232371"/>
      <w:bookmarkEnd w:id="50"/>
      <w:bookmarkEnd w:id="51"/>
    </w:p>
    <w:p w:rsidR="00FE2A7B" w:rsidRPr="00261F7E" w:rsidRDefault="00FE2A7B" w:rsidP="00FE2A7B">
      <w:pPr>
        <w:jc w:val="center"/>
        <w:rPr>
          <w:bCs/>
          <w:caps/>
          <w:sz w:val="24"/>
          <w:szCs w:val="24"/>
          <w:lang w:eastAsia="ar-SA"/>
        </w:rPr>
      </w:pPr>
    </w:p>
    <w:p w:rsidR="00FE2A7B" w:rsidRPr="00261F7E" w:rsidRDefault="00FE2A7B" w:rsidP="00FE2A7B">
      <w:pPr>
        <w:tabs>
          <w:tab w:val="left" w:pos="0"/>
        </w:tabs>
        <w:rPr>
          <w:sz w:val="24"/>
          <w:szCs w:val="24"/>
          <w:lang w:eastAsia="ar-SA"/>
        </w:rPr>
      </w:pPr>
      <w:r w:rsidRPr="00261F7E">
        <w:rPr>
          <w:sz w:val="24"/>
          <w:szCs w:val="24"/>
          <w:lang w:eastAsia="ar-SA"/>
        </w:rPr>
        <w:t xml:space="preserve">Участник закупки </w:t>
      </w:r>
    </w:p>
    <w:p w:rsidR="00FE2A7B" w:rsidRPr="00261F7E" w:rsidRDefault="00FE2A7B" w:rsidP="00FE2A7B">
      <w:pPr>
        <w:tabs>
          <w:tab w:val="left" w:pos="0"/>
        </w:tabs>
        <w:rPr>
          <w:sz w:val="24"/>
          <w:szCs w:val="24"/>
          <w:lang w:eastAsia="ar-SA"/>
        </w:rPr>
      </w:pPr>
      <w:r w:rsidRPr="00261F7E">
        <w:rPr>
          <w:sz w:val="24"/>
          <w:szCs w:val="24"/>
          <w:lang w:eastAsia="ar-SA"/>
        </w:rPr>
        <w:t>___________________  _________________ (_________________________________)</w:t>
      </w:r>
    </w:p>
    <w:p w:rsidR="00FE2A7B" w:rsidRPr="00261F7E" w:rsidRDefault="00FE2A7B" w:rsidP="00FE2A7B">
      <w:pPr>
        <w:tabs>
          <w:tab w:val="left" w:pos="0"/>
        </w:tabs>
        <w:ind w:left="3540" w:hanging="3540"/>
        <w:rPr>
          <w:iCs/>
          <w:sz w:val="24"/>
          <w:szCs w:val="24"/>
          <w:vertAlign w:val="superscript"/>
          <w:lang w:eastAsia="ar-SA"/>
        </w:rPr>
      </w:pPr>
      <w:r w:rsidRPr="00261F7E">
        <w:rPr>
          <w:sz w:val="24"/>
          <w:szCs w:val="24"/>
          <w:vertAlign w:val="superscript"/>
          <w:lang w:eastAsia="ar-SA"/>
        </w:rPr>
        <w:t xml:space="preserve">                   (</w:t>
      </w:r>
      <w:proofErr w:type="gramStart"/>
      <w:r w:rsidRPr="00261F7E">
        <w:rPr>
          <w:sz w:val="24"/>
          <w:szCs w:val="24"/>
          <w:vertAlign w:val="superscript"/>
          <w:lang w:eastAsia="ar-SA"/>
        </w:rPr>
        <w:t xml:space="preserve">должность)   </w:t>
      </w:r>
      <w:proofErr w:type="gramEnd"/>
      <w:r w:rsidRPr="00261F7E">
        <w:rPr>
          <w:sz w:val="24"/>
          <w:szCs w:val="24"/>
          <w:vertAlign w:val="superscript"/>
          <w:lang w:eastAsia="ar-SA"/>
        </w:rPr>
        <w:t xml:space="preserve">                                 (подпись)</w:t>
      </w:r>
      <w:r w:rsidRPr="00261F7E">
        <w:rPr>
          <w:iCs/>
          <w:sz w:val="24"/>
          <w:szCs w:val="24"/>
          <w:vertAlign w:val="superscript"/>
          <w:lang w:eastAsia="ar-SA"/>
        </w:rPr>
        <w:t xml:space="preserve">                              (Фамилия, имя, отчество  подписавшего заявку)</w:t>
      </w:r>
    </w:p>
    <w:p w:rsidR="00FE2A7B" w:rsidRPr="00261F7E" w:rsidRDefault="00FE2A7B" w:rsidP="00FE2A7B">
      <w:pPr>
        <w:tabs>
          <w:tab w:val="left" w:pos="0"/>
        </w:tabs>
        <w:rPr>
          <w:sz w:val="24"/>
          <w:szCs w:val="24"/>
          <w:lang w:eastAsia="ar-SA"/>
        </w:rPr>
      </w:pPr>
    </w:p>
    <w:p w:rsidR="00FE2A7B" w:rsidRPr="00261F7E" w:rsidRDefault="00FE2A7B" w:rsidP="00FE2A7B">
      <w:pPr>
        <w:tabs>
          <w:tab w:val="left" w:pos="0"/>
        </w:tabs>
        <w:autoSpaceDN w:val="0"/>
        <w:adjustRightInd w:val="0"/>
        <w:spacing w:before="100" w:after="100"/>
        <w:outlineLvl w:val="0"/>
        <w:rPr>
          <w:iCs/>
          <w:sz w:val="24"/>
          <w:szCs w:val="24"/>
          <w:lang w:eastAsia="ar-SA"/>
        </w:rPr>
      </w:pPr>
      <w:bookmarkStart w:id="70" w:name="_Toc60688488"/>
      <w:r w:rsidRPr="00261F7E">
        <w:rPr>
          <w:iCs/>
          <w:sz w:val="24"/>
          <w:szCs w:val="24"/>
          <w:lang w:eastAsia="ar-SA"/>
        </w:rPr>
        <w:t>М.П.</w:t>
      </w:r>
      <w:bookmarkEnd w:id="70"/>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FE2A7B" w:rsidRPr="00261F7E" w:rsidRDefault="00FE2A7B" w:rsidP="00FE2A7B">
      <w:pPr>
        <w:jc w:val="center"/>
        <w:rPr>
          <w:bCs/>
          <w:caps/>
          <w:sz w:val="24"/>
          <w:szCs w:val="24"/>
          <w:lang w:eastAsia="ar-SA"/>
        </w:rPr>
      </w:pPr>
    </w:p>
    <w:p w:rsidR="00BB6AA3" w:rsidRPr="00261F7E" w:rsidRDefault="00BB6AA3"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261F7E" w:rsidRPr="00261F7E" w:rsidRDefault="00261F7E" w:rsidP="00FE2A7B">
      <w:pPr>
        <w:jc w:val="center"/>
        <w:rPr>
          <w:bCs/>
          <w:caps/>
          <w:sz w:val="24"/>
          <w:szCs w:val="24"/>
          <w:lang w:eastAsia="ar-SA"/>
        </w:rPr>
      </w:pPr>
    </w:p>
    <w:p w:rsidR="00261F7E" w:rsidRPr="00261F7E" w:rsidRDefault="00261F7E"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FE2A7B" w:rsidRPr="00261F7E" w:rsidRDefault="00FE2A7B" w:rsidP="00FE2A7B">
      <w:pPr>
        <w:rPr>
          <w:bCs/>
          <w:caps/>
          <w:sz w:val="24"/>
          <w:szCs w:val="24"/>
          <w:lang w:eastAsia="ar-SA"/>
        </w:rPr>
      </w:pPr>
    </w:p>
    <w:p w:rsidR="00FE2A7B" w:rsidRPr="00261F7E" w:rsidRDefault="00FE2A7B" w:rsidP="00FE2A7B">
      <w:pPr>
        <w:jc w:val="center"/>
        <w:rPr>
          <w:bCs/>
          <w:caps/>
          <w:sz w:val="24"/>
          <w:szCs w:val="24"/>
          <w:lang w:eastAsia="ar-SA"/>
        </w:rPr>
      </w:pPr>
      <w:r w:rsidRPr="00261F7E">
        <w:rPr>
          <w:bCs/>
          <w:caps/>
          <w:sz w:val="24"/>
          <w:szCs w:val="24"/>
          <w:lang w:eastAsia="ar-SA"/>
        </w:rPr>
        <w:lastRenderedPageBreak/>
        <w:t xml:space="preserve">Сведения об Участнике </w:t>
      </w:r>
      <w:r w:rsidRPr="00261F7E">
        <w:rPr>
          <w:caps/>
          <w:sz w:val="24"/>
          <w:szCs w:val="24"/>
          <w:lang w:eastAsia="ar-SA"/>
        </w:rPr>
        <w:t>ПРЕДВАРИТЕЛЬНОГО ОТБОРА</w:t>
      </w:r>
      <w:r w:rsidRPr="00261F7E">
        <w:rPr>
          <w:b/>
          <w:i/>
          <w:caps/>
          <w:sz w:val="24"/>
          <w:szCs w:val="24"/>
          <w:lang w:eastAsia="ar-SA"/>
        </w:rPr>
        <w:t xml:space="preserve"> </w:t>
      </w:r>
      <w:r w:rsidRPr="00261F7E">
        <w:rPr>
          <w:bCs/>
          <w:caps/>
          <w:sz w:val="24"/>
          <w:szCs w:val="24"/>
          <w:lang w:eastAsia="ar-SA"/>
        </w:rPr>
        <w:t xml:space="preserve">– </w:t>
      </w:r>
    </w:p>
    <w:p w:rsidR="00FE2A7B" w:rsidRPr="00261F7E" w:rsidRDefault="00FE2A7B" w:rsidP="00FE2A7B">
      <w:pPr>
        <w:jc w:val="center"/>
        <w:rPr>
          <w:bCs/>
          <w:caps/>
          <w:sz w:val="24"/>
          <w:szCs w:val="24"/>
          <w:lang w:eastAsia="ar-SA"/>
        </w:rPr>
      </w:pPr>
      <w:r w:rsidRPr="00261F7E">
        <w:rPr>
          <w:bCs/>
          <w:caps/>
          <w:sz w:val="24"/>
          <w:szCs w:val="24"/>
          <w:lang w:eastAsia="ar-SA"/>
        </w:rPr>
        <w:t>ИНДИВИДУАЛЬНОМ ПРЕДПРИНИМАТЕЛЕ</w:t>
      </w:r>
    </w:p>
    <w:p w:rsidR="00FE2A7B" w:rsidRPr="00261F7E" w:rsidRDefault="00FE2A7B" w:rsidP="00FE2A7B">
      <w:pPr>
        <w:jc w:val="center"/>
        <w:rPr>
          <w:bCs/>
          <w:caps/>
          <w:sz w:val="24"/>
          <w:szCs w:val="24"/>
          <w:lang w:eastAsia="ar-SA"/>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45"/>
        <w:gridCol w:w="17"/>
        <w:gridCol w:w="2473"/>
      </w:tblGrid>
      <w:tr w:rsidR="00261F7E" w:rsidRPr="00261F7E" w:rsidTr="00BB6AA3">
        <w:trPr>
          <w:trHeight w:val="397"/>
          <w:jc w:val="center"/>
        </w:trPr>
        <w:tc>
          <w:tcPr>
            <w:tcW w:w="710" w:type="dxa"/>
            <w:vAlign w:val="center"/>
          </w:tcPr>
          <w:p w:rsidR="00FE2A7B" w:rsidRPr="00261F7E" w:rsidRDefault="00FE2A7B" w:rsidP="00FE2A7B">
            <w:pPr>
              <w:rPr>
                <w:sz w:val="24"/>
                <w:szCs w:val="24"/>
                <w:lang w:eastAsia="ar-SA"/>
              </w:rPr>
            </w:pPr>
            <w:r w:rsidRPr="00261F7E">
              <w:rPr>
                <w:sz w:val="24"/>
                <w:szCs w:val="24"/>
                <w:lang w:eastAsia="ar-SA"/>
              </w:rPr>
              <w:t>1.</w:t>
            </w:r>
          </w:p>
        </w:tc>
        <w:tc>
          <w:tcPr>
            <w:tcW w:w="6645" w:type="dxa"/>
            <w:vAlign w:val="center"/>
          </w:tcPr>
          <w:p w:rsidR="00FE2A7B" w:rsidRPr="00261F7E" w:rsidRDefault="00FE2A7B" w:rsidP="00FE2A7B">
            <w:pPr>
              <w:rPr>
                <w:bCs/>
                <w:caps/>
                <w:sz w:val="24"/>
                <w:szCs w:val="24"/>
                <w:lang w:eastAsia="ar-SA"/>
              </w:rPr>
            </w:pPr>
            <w:r w:rsidRPr="00261F7E">
              <w:rPr>
                <w:sz w:val="24"/>
                <w:szCs w:val="24"/>
                <w:lang w:eastAsia="ar-SA"/>
              </w:rPr>
              <w:t>Фамилия, имя, отчество (при наличии)</w:t>
            </w:r>
          </w:p>
        </w:tc>
        <w:tc>
          <w:tcPr>
            <w:tcW w:w="2490" w:type="dxa"/>
            <w:gridSpan w:val="2"/>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710" w:type="dxa"/>
            <w:vAlign w:val="center"/>
          </w:tcPr>
          <w:p w:rsidR="00FE2A7B" w:rsidRPr="00261F7E" w:rsidRDefault="00FE2A7B" w:rsidP="00FE2A7B">
            <w:pPr>
              <w:rPr>
                <w:sz w:val="24"/>
                <w:szCs w:val="24"/>
                <w:lang w:eastAsia="ar-SA"/>
              </w:rPr>
            </w:pPr>
            <w:r w:rsidRPr="00261F7E">
              <w:rPr>
                <w:sz w:val="24"/>
                <w:szCs w:val="24"/>
                <w:lang w:eastAsia="ar-SA"/>
              </w:rPr>
              <w:t>2.</w:t>
            </w:r>
          </w:p>
        </w:tc>
        <w:tc>
          <w:tcPr>
            <w:tcW w:w="6645" w:type="dxa"/>
            <w:vAlign w:val="center"/>
          </w:tcPr>
          <w:p w:rsidR="00FE2A7B" w:rsidRPr="00261F7E" w:rsidRDefault="00FE2A7B" w:rsidP="00FE2A7B">
            <w:pPr>
              <w:rPr>
                <w:bCs/>
                <w:caps/>
                <w:sz w:val="24"/>
                <w:szCs w:val="24"/>
                <w:lang w:eastAsia="ar-SA"/>
              </w:rPr>
            </w:pPr>
            <w:r w:rsidRPr="00261F7E">
              <w:rPr>
                <w:bCs/>
                <w:sz w:val="24"/>
                <w:szCs w:val="24"/>
                <w:lang w:eastAsia="ar-SA"/>
              </w:rPr>
              <w:t>Паспортные данные:</w:t>
            </w:r>
          </w:p>
        </w:tc>
        <w:tc>
          <w:tcPr>
            <w:tcW w:w="2490" w:type="dxa"/>
            <w:gridSpan w:val="2"/>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710" w:type="dxa"/>
            <w:vAlign w:val="center"/>
          </w:tcPr>
          <w:p w:rsidR="00FE2A7B" w:rsidRPr="00261F7E" w:rsidRDefault="00FE2A7B" w:rsidP="00FE2A7B">
            <w:pPr>
              <w:rPr>
                <w:sz w:val="24"/>
                <w:szCs w:val="24"/>
                <w:lang w:eastAsia="ar-SA"/>
              </w:rPr>
            </w:pPr>
            <w:r w:rsidRPr="00261F7E">
              <w:rPr>
                <w:sz w:val="24"/>
                <w:szCs w:val="24"/>
                <w:lang w:eastAsia="ar-SA"/>
              </w:rPr>
              <w:t>2.1.</w:t>
            </w:r>
          </w:p>
        </w:tc>
        <w:tc>
          <w:tcPr>
            <w:tcW w:w="6662" w:type="dxa"/>
            <w:gridSpan w:val="2"/>
            <w:vAlign w:val="center"/>
          </w:tcPr>
          <w:p w:rsidR="00FE2A7B" w:rsidRPr="00261F7E" w:rsidRDefault="00FE2A7B" w:rsidP="00FE2A7B">
            <w:pPr>
              <w:rPr>
                <w:bCs/>
                <w:sz w:val="24"/>
                <w:szCs w:val="24"/>
                <w:lang w:eastAsia="ar-SA"/>
              </w:rPr>
            </w:pPr>
            <w:r w:rsidRPr="00261F7E">
              <w:rPr>
                <w:bCs/>
                <w:sz w:val="24"/>
                <w:szCs w:val="24"/>
                <w:lang w:eastAsia="ar-SA"/>
              </w:rPr>
              <w:t>серия паспорта</w:t>
            </w:r>
          </w:p>
        </w:tc>
        <w:tc>
          <w:tcPr>
            <w:tcW w:w="2473" w:type="dxa"/>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710" w:type="dxa"/>
            <w:vAlign w:val="center"/>
          </w:tcPr>
          <w:p w:rsidR="00FE2A7B" w:rsidRPr="00261F7E" w:rsidRDefault="00FE2A7B" w:rsidP="00FE2A7B">
            <w:pPr>
              <w:rPr>
                <w:sz w:val="24"/>
                <w:szCs w:val="24"/>
                <w:lang w:eastAsia="ar-SA"/>
              </w:rPr>
            </w:pPr>
            <w:r w:rsidRPr="00261F7E">
              <w:rPr>
                <w:sz w:val="24"/>
                <w:szCs w:val="24"/>
                <w:lang w:eastAsia="ar-SA"/>
              </w:rPr>
              <w:t>2.2.</w:t>
            </w:r>
          </w:p>
        </w:tc>
        <w:tc>
          <w:tcPr>
            <w:tcW w:w="6662" w:type="dxa"/>
            <w:gridSpan w:val="2"/>
            <w:vAlign w:val="center"/>
          </w:tcPr>
          <w:p w:rsidR="00FE2A7B" w:rsidRPr="00261F7E" w:rsidRDefault="00FE2A7B" w:rsidP="00FE2A7B">
            <w:pPr>
              <w:rPr>
                <w:bCs/>
                <w:sz w:val="24"/>
                <w:szCs w:val="24"/>
                <w:lang w:eastAsia="ar-SA"/>
              </w:rPr>
            </w:pPr>
            <w:r w:rsidRPr="00261F7E">
              <w:rPr>
                <w:bCs/>
                <w:sz w:val="24"/>
                <w:szCs w:val="24"/>
                <w:lang w:eastAsia="ar-SA"/>
              </w:rPr>
              <w:t>номер паспорта</w:t>
            </w:r>
          </w:p>
        </w:tc>
        <w:tc>
          <w:tcPr>
            <w:tcW w:w="2473" w:type="dxa"/>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710"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2.3.</w:t>
            </w:r>
          </w:p>
        </w:tc>
        <w:tc>
          <w:tcPr>
            <w:tcW w:w="6662" w:type="dxa"/>
            <w:gridSpan w:val="2"/>
            <w:vAlign w:val="center"/>
          </w:tcPr>
          <w:p w:rsidR="00FE2A7B" w:rsidRPr="00261F7E" w:rsidRDefault="00FE2A7B" w:rsidP="00FE2A7B">
            <w:pPr>
              <w:rPr>
                <w:bCs/>
                <w:sz w:val="24"/>
                <w:szCs w:val="24"/>
                <w:lang w:eastAsia="ar-SA"/>
              </w:rPr>
            </w:pPr>
            <w:r w:rsidRPr="00261F7E">
              <w:rPr>
                <w:bCs/>
                <w:sz w:val="24"/>
                <w:szCs w:val="24"/>
                <w:lang w:eastAsia="ar-SA"/>
              </w:rPr>
              <w:t>дата выдачи паспорта</w:t>
            </w:r>
          </w:p>
        </w:tc>
        <w:tc>
          <w:tcPr>
            <w:tcW w:w="2473" w:type="dxa"/>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710"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2.4.</w:t>
            </w:r>
          </w:p>
        </w:tc>
        <w:tc>
          <w:tcPr>
            <w:tcW w:w="6662" w:type="dxa"/>
            <w:gridSpan w:val="2"/>
            <w:vAlign w:val="center"/>
          </w:tcPr>
          <w:p w:rsidR="00FE2A7B" w:rsidRPr="00261F7E" w:rsidRDefault="00FE2A7B" w:rsidP="00FE2A7B">
            <w:pPr>
              <w:rPr>
                <w:bCs/>
                <w:sz w:val="24"/>
                <w:szCs w:val="24"/>
                <w:lang w:eastAsia="ar-SA"/>
              </w:rPr>
            </w:pPr>
            <w:r w:rsidRPr="00261F7E">
              <w:rPr>
                <w:bCs/>
                <w:sz w:val="24"/>
                <w:szCs w:val="24"/>
                <w:lang w:eastAsia="ar-SA"/>
              </w:rPr>
              <w:t>орган, выдавший паспорт</w:t>
            </w:r>
          </w:p>
        </w:tc>
        <w:tc>
          <w:tcPr>
            <w:tcW w:w="2473" w:type="dxa"/>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710"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3.</w:t>
            </w:r>
          </w:p>
        </w:tc>
        <w:tc>
          <w:tcPr>
            <w:tcW w:w="6662" w:type="dxa"/>
            <w:gridSpan w:val="2"/>
            <w:vAlign w:val="center"/>
          </w:tcPr>
          <w:p w:rsidR="00FE2A7B" w:rsidRPr="00261F7E" w:rsidRDefault="00FE2A7B" w:rsidP="00FE2A7B">
            <w:pPr>
              <w:rPr>
                <w:sz w:val="24"/>
                <w:szCs w:val="24"/>
                <w:lang w:eastAsia="ar-SA"/>
              </w:rPr>
            </w:pPr>
            <w:r w:rsidRPr="00261F7E">
              <w:rPr>
                <w:sz w:val="24"/>
                <w:szCs w:val="24"/>
                <w:lang w:eastAsia="ar-SA"/>
              </w:rPr>
              <w:t>ИНН или аналог ИНН (для иностранного лица)</w:t>
            </w:r>
          </w:p>
        </w:tc>
        <w:tc>
          <w:tcPr>
            <w:tcW w:w="2473" w:type="dxa"/>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710"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4.</w:t>
            </w:r>
          </w:p>
        </w:tc>
        <w:tc>
          <w:tcPr>
            <w:tcW w:w="6662" w:type="dxa"/>
            <w:gridSpan w:val="2"/>
            <w:vAlign w:val="center"/>
          </w:tcPr>
          <w:p w:rsidR="00FE2A7B" w:rsidRPr="00261F7E" w:rsidRDefault="00FE2A7B" w:rsidP="00FE2A7B">
            <w:pPr>
              <w:rPr>
                <w:sz w:val="24"/>
                <w:szCs w:val="24"/>
                <w:lang w:eastAsia="ar-SA"/>
              </w:rPr>
            </w:pPr>
            <w:r w:rsidRPr="00261F7E">
              <w:rPr>
                <w:sz w:val="24"/>
                <w:szCs w:val="24"/>
                <w:lang w:eastAsia="ar-SA"/>
              </w:rPr>
              <w:t>Место жительства</w:t>
            </w:r>
          </w:p>
        </w:tc>
        <w:tc>
          <w:tcPr>
            <w:tcW w:w="2473" w:type="dxa"/>
            <w:vAlign w:val="center"/>
          </w:tcPr>
          <w:p w:rsidR="00FE2A7B" w:rsidRPr="00261F7E" w:rsidRDefault="00FE2A7B" w:rsidP="00FE2A7B">
            <w:pPr>
              <w:rPr>
                <w:bCs/>
                <w:caps/>
                <w:sz w:val="24"/>
                <w:szCs w:val="24"/>
                <w:lang w:eastAsia="ar-SA"/>
              </w:rPr>
            </w:pPr>
          </w:p>
        </w:tc>
      </w:tr>
      <w:tr w:rsidR="00FE2A7B" w:rsidRPr="00261F7E" w:rsidTr="00BB6AA3">
        <w:trPr>
          <w:trHeight w:val="397"/>
          <w:jc w:val="center"/>
        </w:trPr>
        <w:tc>
          <w:tcPr>
            <w:tcW w:w="710"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5.</w:t>
            </w:r>
          </w:p>
        </w:tc>
        <w:tc>
          <w:tcPr>
            <w:tcW w:w="6662" w:type="dxa"/>
            <w:gridSpan w:val="2"/>
            <w:vAlign w:val="center"/>
          </w:tcPr>
          <w:p w:rsidR="00FE2A7B" w:rsidRPr="00261F7E" w:rsidRDefault="00FE2A7B" w:rsidP="00FE2A7B">
            <w:pPr>
              <w:rPr>
                <w:sz w:val="24"/>
                <w:szCs w:val="24"/>
                <w:lang w:eastAsia="ar-SA"/>
              </w:rPr>
            </w:pPr>
            <w:r w:rsidRPr="00261F7E">
              <w:rPr>
                <w:sz w:val="24"/>
                <w:szCs w:val="24"/>
                <w:lang w:eastAsia="ar-SA"/>
              </w:rPr>
              <w:t>Номер контактного телефона</w:t>
            </w:r>
          </w:p>
        </w:tc>
        <w:tc>
          <w:tcPr>
            <w:tcW w:w="2473" w:type="dxa"/>
            <w:vAlign w:val="center"/>
          </w:tcPr>
          <w:p w:rsidR="00FE2A7B" w:rsidRPr="00261F7E" w:rsidRDefault="00FE2A7B" w:rsidP="00FE2A7B">
            <w:pPr>
              <w:rPr>
                <w:bCs/>
                <w:caps/>
                <w:sz w:val="24"/>
                <w:szCs w:val="24"/>
                <w:lang w:eastAsia="ar-SA"/>
              </w:rPr>
            </w:pPr>
          </w:p>
        </w:tc>
      </w:tr>
    </w:tbl>
    <w:p w:rsidR="00FE2A7B" w:rsidRPr="00261F7E" w:rsidRDefault="00FE2A7B"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FE2A7B" w:rsidRPr="00261F7E" w:rsidRDefault="00FE2A7B" w:rsidP="00FE2A7B">
      <w:pPr>
        <w:tabs>
          <w:tab w:val="left" w:pos="0"/>
        </w:tabs>
        <w:rPr>
          <w:sz w:val="24"/>
          <w:szCs w:val="24"/>
          <w:lang w:eastAsia="ar-SA"/>
        </w:rPr>
      </w:pPr>
      <w:r w:rsidRPr="00261F7E">
        <w:rPr>
          <w:sz w:val="24"/>
          <w:szCs w:val="24"/>
          <w:lang w:eastAsia="ar-SA"/>
        </w:rPr>
        <w:t xml:space="preserve">Участник закупки </w:t>
      </w:r>
    </w:p>
    <w:p w:rsidR="00FE2A7B" w:rsidRPr="00261F7E" w:rsidRDefault="00FE2A7B" w:rsidP="00FE2A7B">
      <w:pPr>
        <w:tabs>
          <w:tab w:val="left" w:pos="0"/>
        </w:tabs>
        <w:rPr>
          <w:sz w:val="24"/>
          <w:szCs w:val="24"/>
          <w:lang w:eastAsia="ar-SA"/>
        </w:rPr>
      </w:pPr>
      <w:r w:rsidRPr="00261F7E">
        <w:rPr>
          <w:sz w:val="24"/>
          <w:szCs w:val="24"/>
          <w:lang w:eastAsia="ar-SA"/>
        </w:rPr>
        <w:t>___________________  _________________ (_________________________________)</w:t>
      </w:r>
    </w:p>
    <w:p w:rsidR="00FE2A7B" w:rsidRPr="00261F7E" w:rsidRDefault="00FE2A7B" w:rsidP="00FE2A7B">
      <w:pPr>
        <w:tabs>
          <w:tab w:val="left" w:pos="0"/>
        </w:tabs>
        <w:ind w:left="3540" w:hanging="3540"/>
        <w:rPr>
          <w:iCs/>
          <w:sz w:val="24"/>
          <w:szCs w:val="24"/>
          <w:vertAlign w:val="superscript"/>
          <w:lang w:eastAsia="ar-SA"/>
        </w:rPr>
      </w:pPr>
      <w:r w:rsidRPr="00261F7E">
        <w:rPr>
          <w:sz w:val="24"/>
          <w:szCs w:val="24"/>
          <w:vertAlign w:val="superscript"/>
          <w:lang w:eastAsia="ar-SA"/>
        </w:rPr>
        <w:t xml:space="preserve">                   (</w:t>
      </w:r>
      <w:proofErr w:type="gramStart"/>
      <w:r w:rsidRPr="00261F7E">
        <w:rPr>
          <w:sz w:val="24"/>
          <w:szCs w:val="24"/>
          <w:vertAlign w:val="superscript"/>
          <w:lang w:eastAsia="ar-SA"/>
        </w:rPr>
        <w:t xml:space="preserve">должность)   </w:t>
      </w:r>
      <w:proofErr w:type="gramEnd"/>
      <w:r w:rsidRPr="00261F7E">
        <w:rPr>
          <w:sz w:val="24"/>
          <w:szCs w:val="24"/>
          <w:vertAlign w:val="superscript"/>
          <w:lang w:eastAsia="ar-SA"/>
        </w:rPr>
        <w:t xml:space="preserve">                                      (подпись)</w:t>
      </w:r>
      <w:r w:rsidRPr="00261F7E">
        <w:rPr>
          <w:iCs/>
          <w:sz w:val="24"/>
          <w:szCs w:val="24"/>
          <w:vertAlign w:val="superscript"/>
          <w:lang w:eastAsia="ar-SA"/>
        </w:rPr>
        <w:t xml:space="preserve">                                 (Фамилия, имя, отчество  подписавшего заявку)</w:t>
      </w:r>
    </w:p>
    <w:p w:rsidR="00FE2A7B" w:rsidRPr="00261F7E" w:rsidRDefault="00FE2A7B" w:rsidP="00FE2A7B">
      <w:pPr>
        <w:tabs>
          <w:tab w:val="left" w:pos="0"/>
        </w:tabs>
        <w:autoSpaceDN w:val="0"/>
        <w:adjustRightInd w:val="0"/>
        <w:spacing w:before="100" w:after="100"/>
        <w:outlineLvl w:val="0"/>
        <w:rPr>
          <w:iCs/>
          <w:sz w:val="24"/>
          <w:szCs w:val="24"/>
          <w:lang w:eastAsia="ar-SA"/>
        </w:rPr>
      </w:pPr>
      <w:bookmarkStart w:id="71" w:name="_Toc60688489"/>
      <w:r w:rsidRPr="00261F7E">
        <w:rPr>
          <w:iCs/>
          <w:sz w:val="24"/>
          <w:szCs w:val="24"/>
          <w:lang w:eastAsia="ar-SA"/>
        </w:rPr>
        <w:t>М.П.</w:t>
      </w:r>
      <w:bookmarkEnd w:id="71"/>
    </w:p>
    <w:p w:rsidR="00FE2A7B" w:rsidRPr="00261F7E" w:rsidRDefault="00FE2A7B" w:rsidP="00FE2A7B">
      <w:pP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E44F48" w:rsidRPr="00261F7E" w:rsidRDefault="00E44F48" w:rsidP="00FE2A7B">
      <w:pPr>
        <w:jc w:val="center"/>
        <w:rPr>
          <w:bCs/>
          <w:caps/>
          <w:sz w:val="24"/>
          <w:szCs w:val="24"/>
          <w:lang w:eastAsia="ar-SA"/>
        </w:rPr>
      </w:pPr>
    </w:p>
    <w:p w:rsidR="00261F7E" w:rsidRPr="00261F7E" w:rsidRDefault="00261F7E" w:rsidP="00FE2A7B">
      <w:pPr>
        <w:jc w:val="center"/>
        <w:rPr>
          <w:bCs/>
          <w:caps/>
          <w:sz w:val="24"/>
          <w:szCs w:val="24"/>
          <w:lang w:eastAsia="ar-SA"/>
        </w:rPr>
      </w:pPr>
    </w:p>
    <w:p w:rsidR="00261F7E" w:rsidRPr="00261F7E" w:rsidRDefault="00261F7E" w:rsidP="00FE2A7B">
      <w:pPr>
        <w:jc w:val="center"/>
        <w:rPr>
          <w:bCs/>
          <w:caps/>
          <w:sz w:val="24"/>
          <w:szCs w:val="24"/>
          <w:lang w:eastAsia="ar-SA"/>
        </w:rPr>
      </w:pPr>
    </w:p>
    <w:p w:rsidR="00E44F48" w:rsidRPr="00261F7E" w:rsidRDefault="00E44F48" w:rsidP="00B03CA1">
      <w:pPr>
        <w:rPr>
          <w:bCs/>
          <w:caps/>
          <w:sz w:val="24"/>
          <w:szCs w:val="24"/>
          <w:lang w:eastAsia="ar-SA"/>
        </w:rPr>
      </w:pPr>
    </w:p>
    <w:p w:rsidR="00FE2A7B" w:rsidRPr="00261F7E" w:rsidRDefault="00FE2A7B" w:rsidP="00FE2A7B">
      <w:pPr>
        <w:jc w:val="center"/>
        <w:rPr>
          <w:bCs/>
          <w:caps/>
          <w:sz w:val="24"/>
          <w:szCs w:val="24"/>
          <w:lang w:eastAsia="ar-SA"/>
        </w:rPr>
      </w:pPr>
      <w:r w:rsidRPr="00261F7E">
        <w:rPr>
          <w:bCs/>
          <w:caps/>
          <w:sz w:val="24"/>
          <w:szCs w:val="24"/>
          <w:lang w:eastAsia="ar-SA"/>
        </w:rPr>
        <w:lastRenderedPageBreak/>
        <w:t xml:space="preserve">Сведения об Участнике </w:t>
      </w:r>
      <w:r w:rsidRPr="00261F7E">
        <w:rPr>
          <w:caps/>
          <w:sz w:val="24"/>
          <w:szCs w:val="24"/>
          <w:lang w:eastAsia="ar-SA"/>
        </w:rPr>
        <w:t>ПРЕДВАРИТЕЛЬНОго ОТБОРА –</w:t>
      </w:r>
      <w:r w:rsidRPr="00261F7E">
        <w:rPr>
          <w:bCs/>
          <w:caps/>
          <w:sz w:val="24"/>
          <w:szCs w:val="24"/>
          <w:lang w:eastAsia="ar-SA"/>
        </w:rPr>
        <w:t xml:space="preserve"> </w:t>
      </w:r>
    </w:p>
    <w:p w:rsidR="00FE2A7B" w:rsidRPr="00261F7E" w:rsidRDefault="00FE2A7B" w:rsidP="00FE2A7B">
      <w:pPr>
        <w:jc w:val="center"/>
        <w:rPr>
          <w:bCs/>
          <w:caps/>
          <w:sz w:val="24"/>
          <w:szCs w:val="24"/>
          <w:lang w:eastAsia="ar-SA"/>
        </w:rPr>
      </w:pPr>
      <w:r w:rsidRPr="00261F7E">
        <w:rPr>
          <w:bCs/>
          <w:caps/>
          <w:sz w:val="24"/>
          <w:szCs w:val="24"/>
          <w:lang w:eastAsia="ar-SA"/>
        </w:rPr>
        <w:t xml:space="preserve">ФИЗИЧЕСКОМ ЛИЦЕ </w:t>
      </w:r>
    </w:p>
    <w:p w:rsidR="00FE2A7B" w:rsidRPr="00261F7E" w:rsidRDefault="00FE2A7B" w:rsidP="00FE2A7B">
      <w:pPr>
        <w:jc w:val="center"/>
        <w:rPr>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5655"/>
        <w:gridCol w:w="3219"/>
      </w:tblGrid>
      <w:tr w:rsidR="00261F7E" w:rsidRPr="00261F7E" w:rsidTr="00BB6AA3">
        <w:trPr>
          <w:trHeight w:val="397"/>
          <w:jc w:val="center"/>
        </w:trPr>
        <w:tc>
          <w:tcPr>
            <w:tcW w:w="697" w:type="dxa"/>
            <w:vAlign w:val="center"/>
          </w:tcPr>
          <w:p w:rsidR="00FE2A7B" w:rsidRPr="00261F7E" w:rsidRDefault="00FE2A7B" w:rsidP="00FE2A7B">
            <w:pPr>
              <w:rPr>
                <w:sz w:val="24"/>
                <w:szCs w:val="24"/>
                <w:lang w:eastAsia="ar-SA"/>
              </w:rPr>
            </w:pPr>
            <w:r w:rsidRPr="00261F7E">
              <w:rPr>
                <w:sz w:val="24"/>
                <w:szCs w:val="24"/>
                <w:lang w:eastAsia="ar-SA"/>
              </w:rPr>
              <w:t>1.</w:t>
            </w:r>
          </w:p>
        </w:tc>
        <w:tc>
          <w:tcPr>
            <w:tcW w:w="5655" w:type="dxa"/>
            <w:vAlign w:val="center"/>
          </w:tcPr>
          <w:p w:rsidR="00FE2A7B" w:rsidRPr="00261F7E" w:rsidRDefault="00FE2A7B" w:rsidP="00FE2A7B">
            <w:pPr>
              <w:rPr>
                <w:bCs/>
                <w:caps/>
                <w:sz w:val="24"/>
                <w:szCs w:val="24"/>
                <w:lang w:eastAsia="ar-SA"/>
              </w:rPr>
            </w:pPr>
            <w:r w:rsidRPr="00261F7E">
              <w:rPr>
                <w:sz w:val="24"/>
                <w:szCs w:val="24"/>
                <w:lang w:eastAsia="ar-SA"/>
              </w:rPr>
              <w:t>Фамилия, имя, отчество (при наличии)</w:t>
            </w:r>
          </w:p>
        </w:tc>
        <w:tc>
          <w:tcPr>
            <w:tcW w:w="3219" w:type="dxa"/>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697" w:type="dxa"/>
            <w:vAlign w:val="center"/>
          </w:tcPr>
          <w:p w:rsidR="00FE2A7B" w:rsidRPr="00261F7E" w:rsidRDefault="00FE2A7B" w:rsidP="00FE2A7B">
            <w:pPr>
              <w:rPr>
                <w:sz w:val="24"/>
                <w:szCs w:val="24"/>
                <w:lang w:eastAsia="ar-SA"/>
              </w:rPr>
            </w:pPr>
            <w:r w:rsidRPr="00261F7E">
              <w:rPr>
                <w:sz w:val="24"/>
                <w:szCs w:val="24"/>
                <w:lang w:eastAsia="ar-SA"/>
              </w:rPr>
              <w:t>2.</w:t>
            </w:r>
          </w:p>
        </w:tc>
        <w:tc>
          <w:tcPr>
            <w:tcW w:w="5655" w:type="dxa"/>
            <w:vAlign w:val="center"/>
          </w:tcPr>
          <w:p w:rsidR="00FE2A7B" w:rsidRPr="00261F7E" w:rsidRDefault="00FE2A7B" w:rsidP="00FE2A7B">
            <w:pPr>
              <w:rPr>
                <w:bCs/>
                <w:caps/>
                <w:sz w:val="24"/>
                <w:szCs w:val="24"/>
                <w:lang w:eastAsia="ar-SA"/>
              </w:rPr>
            </w:pPr>
            <w:r w:rsidRPr="00261F7E">
              <w:rPr>
                <w:bCs/>
                <w:sz w:val="24"/>
                <w:szCs w:val="24"/>
                <w:lang w:eastAsia="ar-SA"/>
              </w:rPr>
              <w:t>Паспортные данные:</w:t>
            </w:r>
          </w:p>
        </w:tc>
        <w:tc>
          <w:tcPr>
            <w:tcW w:w="3219" w:type="dxa"/>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697" w:type="dxa"/>
            <w:vAlign w:val="center"/>
          </w:tcPr>
          <w:p w:rsidR="00FE2A7B" w:rsidRPr="00261F7E" w:rsidRDefault="00FE2A7B" w:rsidP="00FE2A7B">
            <w:pPr>
              <w:rPr>
                <w:sz w:val="24"/>
                <w:szCs w:val="24"/>
                <w:lang w:eastAsia="ar-SA"/>
              </w:rPr>
            </w:pPr>
            <w:r w:rsidRPr="00261F7E">
              <w:rPr>
                <w:sz w:val="24"/>
                <w:szCs w:val="24"/>
                <w:lang w:eastAsia="ar-SA"/>
              </w:rPr>
              <w:t>2.1.</w:t>
            </w:r>
          </w:p>
        </w:tc>
        <w:tc>
          <w:tcPr>
            <w:tcW w:w="5655" w:type="dxa"/>
            <w:vAlign w:val="center"/>
          </w:tcPr>
          <w:p w:rsidR="00FE2A7B" w:rsidRPr="00261F7E" w:rsidRDefault="00FE2A7B" w:rsidP="00FE2A7B">
            <w:pPr>
              <w:rPr>
                <w:bCs/>
                <w:sz w:val="24"/>
                <w:szCs w:val="24"/>
                <w:lang w:eastAsia="ar-SA"/>
              </w:rPr>
            </w:pPr>
            <w:r w:rsidRPr="00261F7E">
              <w:rPr>
                <w:bCs/>
                <w:sz w:val="24"/>
                <w:szCs w:val="24"/>
                <w:lang w:eastAsia="ar-SA"/>
              </w:rPr>
              <w:t>серия паспорта</w:t>
            </w:r>
          </w:p>
        </w:tc>
        <w:tc>
          <w:tcPr>
            <w:tcW w:w="3219" w:type="dxa"/>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697" w:type="dxa"/>
            <w:vAlign w:val="center"/>
          </w:tcPr>
          <w:p w:rsidR="00FE2A7B" w:rsidRPr="00261F7E" w:rsidRDefault="00FE2A7B" w:rsidP="00FE2A7B">
            <w:pPr>
              <w:rPr>
                <w:sz w:val="24"/>
                <w:szCs w:val="24"/>
                <w:lang w:eastAsia="ar-SA"/>
              </w:rPr>
            </w:pPr>
            <w:r w:rsidRPr="00261F7E">
              <w:rPr>
                <w:sz w:val="24"/>
                <w:szCs w:val="24"/>
                <w:lang w:eastAsia="ar-SA"/>
              </w:rPr>
              <w:t>2.2.</w:t>
            </w:r>
          </w:p>
        </w:tc>
        <w:tc>
          <w:tcPr>
            <w:tcW w:w="5655" w:type="dxa"/>
            <w:vAlign w:val="center"/>
          </w:tcPr>
          <w:p w:rsidR="00FE2A7B" w:rsidRPr="00261F7E" w:rsidRDefault="00FE2A7B" w:rsidP="00FE2A7B">
            <w:pPr>
              <w:rPr>
                <w:bCs/>
                <w:sz w:val="24"/>
                <w:szCs w:val="24"/>
                <w:lang w:eastAsia="ar-SA"/>
              </w:rPr>
            </w:pPr>
            <w:r w:rsidRPr="00261F7E">
              <w:rPr>
                <w:bCs/>
                <w:sz w:val="24"/>
                <w:szCs w:val="24"/>
                <w:lang w:eastAsia="ar-SA"/>
              </w:rPr>
              <w:t>номер паспорта</w:t>
            </w:r>
          </w:p>
        </w:tc>
        <w:tc>
          <w:tcPr>
            <w:tcW w:w="3219" w:type="dxa"/>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697"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2.3.</w:t>
            </w:r>
          </w:p>
        </w:tc>
        <w:tc>
          <w:tcPr>
            <w:tcW w:w="5655" w:type="dxa"/>
            <w:vAlign w:val="center"/>
          </w:tcPr>
          <w:p w:rsidR="00FE2A7B" w:rsidRPr="00261F7E" w:rsidRDefault="00FE2A7B" w:rsidP="00FE2A7B">
            <w:pPr>
              <w:rPr>
                <w:bCs/>
                <w:sz w:val="24"/>
                <w:szCs w:val="24"/>
                <w:lang w:eastAsia="ar-SA"/>
              </w:rPr>
            </w:pPr>
            <w:r w:rsidRPr="00261F7E">
              <w:rPr>
                <w:bCs/>
                <w:sz w:val="24"/>
                <w:szCs w:val="24"/>
                <w:lang w:eastAsia="ar-SA"/>
              </w:rPr>
              <w:t>дата выдачи паспорта</w:t>
            </w:r>
          </w:p>
        </w:tc>
        <w:tc>
          <w:tcPr>
            <w:tcW w:w="3219" w:type="dxa"/>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697"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2.4.</w:t>
            </w:r>
          </w:p>
        </w:tc>
        <w:tc>
          <w:tcPr>
            <w:tcW w:w="5655" w:type="dxa"/>
            <w:vAlign w:val="center"/>
          </w:tcPr>
          <w:p w:rsidR="00FE2A7B" w:rsidRPr="00261F7E" w:rsidRDefault="00FE2A7B" w:rsidP="00FE2A7B">
            <w:pPr>
              <w:rPr>
                <w:bCs/>
                <w:sz w:val="24"/>
                <w:szCs w:val="24"/>
                <w:lang w:eastAsia="ar-SA"/>
              </w:rPr>
            </w:pPr>
            <w:r w:rsidRPr="00261F7E">
              <w:rPr>
                <w:bCs/>
                <w:sz w:val="24"/>
                <w:szCs w:val="24"/>
                <w:lang w:eastAsia="ar-SA"/>
              </w:rPr>
              <w:t>орган, выдавший паспорт</w:t>
            </w:r>
          </w:p>
        </w:tc>
        <w:tc>
          <w:tcPr>
            <w:tcW w:w="3219" w:type="dxa"/>
            <w:vAlign w:val="center"/>
          </w:tcPr>
          <w:p w:rsidR="00FE2A7B" w:rsidRPr="00261F7E" w:rsidRDefault="00FE2A7B" w:rsidP="00FE2A7B">
            <w:pPr>
              <w:rPr>
                <w:bCs/>
                <w:caps/>
                <w:sz w:val="24"/>
                <w:szCs w:val="24"/>
                <w:lang w:eastAsia="ar-SA"/>
              </w:rPr>
            </w:pPr>
          </w:p>
        </w:tc>
      </w:tr>
      <w:tr w:rsidR="00261F7E" w:rsidRPr="00261F7E" w:rsidTr="00BB6AA3">
        <w:trPr>
          <w:trHeight w:val="279"/>
          <w:jc w:val="center"/>
        </w:trPr>
        <w:tc>
          <w:tcPr>
            <w:tcW w:w="697"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3.</w:t>
            </w:r>
          </w:p>
        </w:tc>
        <w:tc>
          <w:tcPr>
            <w:tcW w:w="5655" w:type="dxa"/>
            <w:vAlign w:val="center"/>
          </w:tcPr>
          <w:p w:rsidR="00FE2A7B" w:rsidRPr="00261F7E" w:rsidRDefault="00FE2A7B" w:rsidP="00FE2A7B">
            <w:pPr>
              <w:rPr>
                <w:sz w:val="24"/>
                <w:szCs w:val="24"/>
                <w:lang w:eastAsia="ar-SA"/>
              </w:rPr>
            </w:pPr>
            <w:r w:rsidRPr="00261F7E">
              <w:rPr>
                <w:sz w:val="24"/>
                <w:szCs w:val="24"/>
                <w:lang w:eastAsia="ar-SA"/>
              </w:rPr>
              <w:t>ИНН или аналог ИНН (для иностранного лица)</w:t>
            </w:r>
          </w:p>
        </w:tc>
        <w:tc>
          <w:tcPr>
            <w:tcW w:w="3219" w:type="dxa"/>
            <w:vAlign w:val="center"/>
          </w:tcPr>
          <w:p w:rsidR="00FE2A7B" w:rsidRPr="00261F7E" w:rsidRDefault="00FE2A7B" w:rsidP="00FE2A7B">
            <w:pPr>
              <w:rPr>
                <w:bCs/>
                <w:caps/>
                <w:sz w:val="24"/>
                <w:szCs w:val="24"/>
                <w:lang w:eastAsia="ar-SA"/>
              </w:rPr>
            </w:pPr>
          </w:p>
        </w:tc>
      </w:tr>
      <w:tr w:rsidR="00261F7E" w:rsidRPr="00261F7E" w:rsidTr="00BB6AA3">
        <w:trPr>
          <w:trHeight w:val="397"/>
          <w:jc w:val="center"/>
        </w:trPr>
        <w:tc>
          <w:tcPr>
            <w:tcW w:w="697"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4.</w:t>
            </w:r>
          </w:p>
        </w:tc>
        <w:tc>
          <w:tcPr>
            <w:tcW w:w="5655" w:type="dxa"/>
            <w:vAlign w:val="center"/>
          </w:tcPr>
          <w:p w:rsidR="00FE2A7B" w:rsidRPr="00261F7E" w:rsidRDefault="00FE2A7B" w:rsidP="00FE2A7B">
            <w:pPr>
              <w:rPr>
                <w:sz w:val="24"/>
                <w:szCs w:val="24"/>
                <w:lang w:eastAsia="ar-SA"/>
              </w:rPr>
            </w:pPr>
            <w:r w:rsidRPr="00261F7E">
              <w:rPr>
                <w:sz w:val="24"/>
                <w:szCs w:val="24"/>
                <w:lang w:eastAsia="ar-SA"/>
              </w:rPr>
              <w:t>Место жительства</w:t>
            </w:r>
          </w:p>
        </w:tc>
        <w:tc>
          <w:tcPr>
            <w:tcW w:w="3219" w:type="dxa"/>
            <w:vAlign w:val="center"/>
          </w:tcPr>
          <w:p w:rsidR="00FE2A7B" w:rsidRPr="00261F7E" w:rsidRDefault="00FE2A7B" w:rsidP="00FE2A7B">
            <w:pPr>
              <w:rPr>
                <w:bCs/>
                <w:caps/>
                <w:sz w:val="24"/>
                <w:szCs w:val="24"/>
                <w:lang w:eastAsia="ar-SA"/>
              </w:rPr>
            </w:pPr>
          </w:p>
        </w:tc>
      </w:tr>
      <w:tr w:rsidR="00FE2A7B" w:rsidRPr="00261F7E" w:rsidTr="00BB6AA3">
        <w:trPr>
          <w:trHeight w:val="397"/>
          <w:jc w:val="center"/>
        </w:trPr>
        <w:tc>
          <w:tcPr>
            <w:tcW w:w="697" w:type="dxa"/>
            <w:vAlign w:val="center"/>
          </w:tcPr>
          <w:p w:rsidR="00FE2A7B" w:rsidRPr="00261F7E" w:rsidRDefault="00FE2A7B" w:rsidP="00FE2A7B">
            <w:pPr>
              <w:shd w:val="clear" w:color="auto" w:fill="FFFFFF"/>
              <w:spacing w:line="360" w:lineRule="auto"/>
              <w:rPr>
                <w:sz w:val="24"/>
                <w:szCs w:val="24"/>
                <w:lang w:eastAsia="ar-SA"/>
              </w:rPr>
            </w:pPr>
            <w:r w:rsidRPr="00261F7E">
              <w:rPr>
                <w:sz w:val="24"/>
                <w:szCs w:val="24"/>
                <w:lang w:eastAsia="ar-SA"/>
              </w:rPr>
              <w:t>5.</w:t>
            </w:r>
          </w:p>
        </w:tc>
        <w:tc>
          <w:tcPr>
            <w:tcW w:w="5655" w:type="dxa"/>
            <w:vAlign w:val="center"/>
          </w:tcPr>
          <w:p w:rsidR="00FE2A7B" w:rsidRPr="00261F7E" w:rsidRDefault="00FE2A7B" w:rsidP="00FE2A7B">
            <w:pPr>
              <w:rPr>
                <w:sz w:val="24"/>
                <w:szCs w:val="24"/>
                <w:lang w:eastAsia="ar-SA"/>
              </w:rPr>
            </w:pPr>
            <w:r w:rsidRPr="00261F7E">
              <w:rPr>
                <w:sz w:val="24"/>
                <w:szCs w:val="24"/>
                <w:lang w:eastAsia="ar-SA"/>
              </w:rPr>
              <w:t>Номер контактного телефона</w:t>
            </w:r>
          </w:p>
        </w:tc>
        <w:tc>
          <w:tcPr>
            <w:tcW w:w="3219" w:type="dxa"/>
            <w:vAlign w:val="center"/>
          </w:tcPr>
          <w:p w:rsidR="00FE2A7B" w:rsidRPr="00261F7E" w:rsidRDefault="00FE2A7B" w:rsidP="00FE2A7B">
            <w:pPr>
              <w:rPr>
                <w:bCs/>
                <w:caps/>
                <w:sz w:val="24"/>
                <w:szCs w:val="24"/>
                <w:lang w:eastAsia="ar-SA"/>
              </w:rPr>
            </w:pPr>
          </w:p>
        </w:tc>
      </w:tr>
    </w:tbl>
    <w:p w:rsidR="00E44F48" w:rsidRPr="00261F7E" w:rsidRDefault="00E44F48" w:rsidP="00FE2A7B">
      <w:pPr>
        <w:tabs>
          <w:tab w:val="left" w:pos="0"/>
        </w:tabs>
        <w:rPr>
          <w:sz w:val="24"/>
          <w:szCs w:val="24"/>
          <w:lang w:eastAsia="ar-SA"/>
        </w:rPr>
      </w:pP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rsidR="00FE2A7B" w:rsidRPr="00261F7E" w:rsidRDefault="00FE2A7B" w:rsidP="00FE2A7B">
      <w:pPr>
        <w:tabs>
          <w:tab w:val="left" w:pos="0"/>
        </w:tabs>
        <w:autoSpaceDN w:val="0"/>
        <w:adjustRightInd w:val="0"/>
        <w:outlineLvl w:val="0"/>
        <w:rPr>
          <w:iCs/>
          <w:sz w:val="24"/>
          <w:szCs w:val="24"/>
          <w:lang w:eastAsia="ar-SA"/>
        </w:rPr>
      </w:pPr>
    </w:p>
    <w:p w:rsidR="00E44F48" w:rsidRPr="00261F7E" w:rsidRDefault="00E44F48" w:rsidP="00E44F48">
      <w:pPr>
        <w:tabs>
          <w:tab w:val="left" w:pos="0"/>
        </w:tabs>
        <w:rPr>
          <w:sz w:val="24"/>
          <w:szCs w:val="24"/>
          <w:lang w:eastAsia="ar-SA"/>
        </w:rPr>
      </w:pPr>
      <w:r w:rsidRPr="00261F7E">
        <w:rPr>
          <w:sz w:val="24"/>
          <w:szCs w:val="24"/>
          <w:lang w:eastAsia="ar-SA"/>
        </w:rPr>
        <w:t xml:space="preserve">Участник закупки </w:t>
      </w:r>
    </w:p>
    <w:p w:rsidR="00E44F48" w:rsidRPr="00261F7E" w:rsidRDefault="00E44F48" w:rsidP="00E44F48">
      <w:pPr>
        <w:tabs>
          <w:tab w:val="left" w:pos="0"/>
        </w:tabs>
        <w:rPr>
          <w:sz w:val="24"/>
          <w:szCs w:val="24"/>
          <w:lang w:eastAsia="ar-SA"/>
        </w:rPr>
      </w:pPr>
      <w:r w:rsidRPr="00261F7E">
        <w:rPr>
          <w:sz w:val="24"/>
          <w:szCs w:val="24"/>
          <w:lang w:eastAsia="ar-SA"/>
        </w:rPr>
        <w:t>___________________  _________________ (_________________________________)</w:t>
      </w:r>
    </w:p>
    <w:p w:rsidR="00E44F48" w:rsidRPr="00261F7E" w:rsidRDefault="00E44F48" w:rsidP="00E44F48">
      <w:pPr>
        <w:tabs>
          <w:tab w:val="left" w:pos="0"/>
        </w:tabs>
        <w:ind w:left="3540" w:hanging="3540"/>
        <w:rPr>
          <w:iCs/>
          <w:sz w:val="24"/>
          <w:szCs w:val="24"/>
          <w:vertAlign w:val="superscript"/>
          <w:lang w:eastAsia="ar-SA"/>
        </w:rPr>
      </w:pPr>
      <w:r w:rsidRPr="00261F7E">
        <w:rPr>
          <w:sz w:val="24"/>
          <w:szCs w:val="24"/>
          <w:vertAlign w:val="superscript"/>
          <w:lang w:eastAsia="ar-SA"/>
        </w:rPr>
        <w:t xml:space="preserve">                   (</w:t>
      </w:r>
      <w:proofErr w:type="gramStart"/>
      <w:r w:rsidRPr="00261F7E">
        <w:rPr>
          <w:sz w:val="24"/>
          <w:szCs w:val="24"/>
          <w:vertAlign w:val="superscript"/>
          <w:lang w:eastAsia="ar-SA"/>
        </w:rPr>
        <w:t xml:space="preserve">должность)   </w:t>
      </w:r>
      <w:proofErr w:type="gramEnd"/>
      <w:r w:rsidRPr="00261F7E">
        <w:rPr>
          <w:sz w:val="24"/>
          <w:szCs w:val="24"/>
          <w:vertAlign w:val="superscript"/>
          <w:lang w:eastAsia="ar-SA"/>
        </w:rPr>
        <w:t xml:space="preserve">                                      (подпись)</w:t>
      </w:r>
      <w:r w:rsidRPr="00261F7E">
        <w:rPr>
          <w:iCs/>
          <w:sz w:val="24"/>
          <w:szCs w:val="24"/>
          <w:vertAlign w:val="superscript"/>
          <w:lang w:eastAsia="ar-SA"/>
        </w:rPr>
        <w:t xml:space="preserve">                                 (Фамилия, имя, отчество  подписавшего заявку)</w:t>
      </w:r>
    </w:p>
    <w:p w:rsidR="00E44F48" w:rsidRPr="00261F7E" w:rsidRDefault="00E44F48" w:rsidP="00E44F48">
      <w:pPr>
        <w:tabs>
          <w:tab w:val="left" w:pos="0"/>
        </w:tabs>
        <w:autoSpaceDN w:val="0"/>
        <w:adjustRightInd w:val="0"/>
        <w:spacing w:before="100" w:after="100"/>
        <w:outlineLvl w:val="0"/>
        <w:rPr>
          <w:iCs/>
          <w:sz w:val="24"/>
          <w:szCs w:val="24"/>
          <w:lang w:eastAsia="ar-SA"/>
        </w:rPr>
      </w:pPr>
      <w:r w:rsidRPr="00261F7E">
        <w:rPr>
          <w:iCs/>
          <w:sz w:val="24"/>
          <w:szCs w:val="24"/>
          <w:lang w:eastAsia="ar-SA"/>
        </w:rPr>
        <w:t>М.П.</w:t>
      </w:r>
    </w:p>
    <w:p w:rsidR="00E44F48" w:rsidRPr="00261F7E" w:rsidRDefault="00E44F48" w:rsidP="00FE2A7B">
      <w:pPr>
        <w:tabs>
          <w:tab w:val="left" w:pos="0"/>
        </w:tabs>
        <w:autoSpaceDN w:val="0"/>
        <w:adjustRightInd w:val="0"/>
        <w:outlineLvl w:val="0"/>
        <w:rPr>
          <w:iCs/>
          <w:sz w:val="24"/>
          <w:szCs w:val="24"/>
          <w:lang w:eastAsia="ar-SA"/>
        </w:rPr>
      </w:pPr>
    </w:p>
    <w:p w:rsidR="00FE2A7B" w:rsidRPr="00261F7E" w:rsidRDefault="00FE2A7B" w:rsidP="00FE2A7B">
      <w:pPr>
        <w:tabs>
          <w:tab w:val="left" w:pos="0"/>
        </w:tabs>
        <w:autoSpaceDN w:val="0"/>
        <w:adjustRightInd w:val="0"/>
        <w:outlineLvl w:val="0"/>
        <w:rPr>
          <w:iCs/>
          <w:sz w:val="24"/>
          <w:szCs w:val="24"/>
          <w:lang w:eastAsia="ar-SA"/>
        </w:rPr>
      </w:pPr>
    </w:p>
    <w:p w:rsidR="00FE2A7B" w:rsidRPr="00261F7E" w:rsidRDefault="00FE2A7B" w:rsidP="00FE2A7B">
      <w:pPr>
        <w:tabs>
          <w:tab w:val="left" w:pos="0"/>
        </w:tabs>
        <w:autoSpaceDN w:val="0"/>
        <w:adjustRightInd w:val="0"/>
        <w:outlineLvl w:val="0"/>
        <w:rPr>
          <w:iCs/>
          <w:sz w:val="24"/>
          <w:szCs w:val="24"/>
          <w:lang w:eastAsia="ar-SA"/>
        </w:rPr>
      </w:pPr>
    </w:p>
    <w:p w:rsidR="00FE2A7B" w:rsidRPr="00261F7E" w:rsidRDefault="00FE2A7B"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387C14" w:rsidRPr="00261F7E" w:rsidRDefault="00387C14" w:rsidP="00FE2A7B">
      <w:pPr>
        <w:tabs>
          <w:tab w:val="left" w:pos="0"/>
        </w:tabs>
        <w:autoSpaceDN w:val="0"/>
        <w:adjustRightInd w:val="0"/>
        <w:outlineLvl w:val="0"/>
        <w:rPr>
          <w:iCs/>
          <w:sz w:val="24"/>
          <w:szCs w:val="24"/>
          <w:lang w:eastAsia="ar-SA"/>
        </w:rPr>
      </w:pPr>
    </w:p>
    <w:p w:rsidR="00F5489D" w:rsidRPr="00261F7E" w:rsidRDefault="00F5489D" w:rsidP="00FE2A7B">
      <w:pPr>
        <w:tabs>
          <w:tab w:val="left" w:pos="0"/>
        </w:tabs>
        <w:autoSpaceDN w:val="0"/>
        <w:adjustRightInd w:val="0"/>
        <w:outlineLvl w:val="0"/>
        <w:rPr>
          <w:iCs/>
          <w:sz w:val="24"/>
          <w:szCs w:val="24"/>
          <w:lang w:eastAsia="ar-SA"/>
        </w:rPr>
      </w:pPr>
    </w:p>
    <w:p w:rsidR="00FE2A7B" w:rsidRPr="00261F7E" w:rsidRDefault="00FE2A7B" w:rsidP="00FE2A7B">
      <w:pPr>
        <w:tabs>
          <w:tab w:val="left" w:pos="0"/>
        </w:tabs>
        <w:autoSpaceDN w:val="0"/>
        <w:adjustRightInd w:val="0"/>
        <w:outlineLvl w:val="0"/>
        <w:rPr>
          <w:iCs/>
          <w:sz w:val="24"/>
          <w:szCs w:val="24"/>
          <w:lang w:eastAsia="ar-SA"/>
        </w:rPr>
      </w:pPr>
    </w:p>
    <w:p w:rsidR="00FE2A7B" w:rsidRPr="00685388" w:rsidRDefault="00FE2A7B" w:rsidP="00FE2A7B">
      <w:pPr>
        <w:keepNext/>
        <w:jc w:val="center"/>
        <w:outlineLvl w:val="1"/>
        <w:rPr>
          <w:caps/>
          <w:sz w:val="24"/>
          <w:szCs w:val="24"/>
        </w:rPr>
      </w:pPr>
      <w:bookmarkStart w:id="72" w:name="_Toc60688491"/>
      <w:r w:rsidRPr="00685388">
        <w:rPr>
          <w:caps/>
          <w:sz w:val="24"/>
          <w:szCs w:val="24"/>
        </w:rPr>
        <w:lastRenderedPageBreak/>
        <w:t>ФОРМА 1.4. ПРЕДЛОЖЕНИЕ О ФУНКЦИОНАЛЬНЫХ ХАРАКТЕРИСТИКАХ (ПОТРЕБИТЕЛЬСКИХ СВОЙСТВАХ) И КАЧЕСТВЕННЫХ ХАРАКТЕРИСТИКАХ ТОВАРОВ, РАБОТ, УСЛУГ</w:t>
      </w:r>
      <w:bookmarkEnd w:id="72"/>
    </w:p>
    <w:p w:rsidR="00FE2A7B" w:rsidRPr="00261F7E" w:rsidRDefault="00FE2A7B" w:rsidP="00FE2A7B">
      <w:pPr>
        <w:suppressAutoHyphens/>
        <w:jc w:val="center"/>
        <w:rPr>
          <w:sz w:val="24"/>
          <w:szCs w:val="24"/>
          <w:lang w:eastAsia="ar-SA"/>
        </w:rPr>
      </w:pPr>
    </w:p>
    <w:p w:rsidR="00FE2A7B" w:rsidRPr="00261F7E" w:rsidRDefault="00FE2A7B" w:rsidP="00FE2A7B">
      <w:pPr>
        <w:suppressAutoHyphens/>
        <w:jc w:val="center"/>
        <w:rPr>
          <w:sz w:val="24"/>
          <w:szCs w:val="24"/>
          <w:lang w:eastAsia="ar-SA"/>
        </w:rPr>
      </w:pPr>
      <w:r w:rsidRPr="00261F7E">
        <w:rPr>
          <w:sz w:val="24"/>
          <w:szCs w:val="24"/>
          <w:lang w:eastAsia="ar-SA"/>
        </w:rPr>
        <w:t xml:space="preserve">ПРЕДЛОЖЕНИЕ О ФУНКЦИОНАЛЬНЫХ </w:t>
      </w:r>
    </w:p>
    <w:p w:rsidR="00FE2A7B" w:rsidRPr="00261F7E" w:rsidRDefault="00FE2A7B" w:rsidP="00FE2A7B">
      <w:pPr>
        <w:suppressAutoHyphens/>
        <w:jc w:val="center"/>
        <w:rPr>
          <w:sz w:val="24"/>
          <w:szCs w:val="24"/>
          <w:lang w:eastAsia="ar-SA"/>
        </w:rPr>
      </w:pPr>
      <w:r w:rsidRPr="00261F7E">
        <w:rPr>
          <w:sz w:val="24"/>
          <w:szCs w:val="24"/>
          <w:lang w:eastAsia="ar-SA"/>
        </w:rPr>
        <w:t xml:space="preserve">ХАРАКТЕРИСТИКАХ (ПОТРЕБИТЕЛЬСКИХ СВОЙСТВАХ) И </w:t>
      </w:r>
    </w:p>
    <w:p w:rsidR="00FE2A7B" w:rsidRPr="00261F7E" w:rsidRDefault="00FE2A7B" w:rsidP="00FE2A7B">
      <w:pPr>
        <w:suppressAutoHyphens/>
        <w:jc w:val="center"/>
        <w:rPr>
          <w:caps/>
          <w:sz w:val="24"/>
          <w:szCs w:val="24"/>
          <w:lang w:eastAsia="ar-SA"/>
        </w:rPr>
      </w:pPr>
      <w:r w:rsidRPr="00261F7E">
        <w:rPr>
          <w:sz w:val="24"/>
          <w:szCs w:val="24"/>
          <w:lang w:eastAsia="ar-SA"/>
        </w:rPr>
        <w:t xml:space="preserve">КАЧЕСТВЕННЫХ ХАРАКТЕРИСТИКАХ </w:t>
      </w:r>
      <w:r w:rsidRPr="00261F7E">
        <w:rPr>
          <w:caps/>
          <w:sz w:val="24"/>
          <w:szCs w:val="24"/>
          <w:lang w:eastAsia="ar-SA"/>
        </w:rPr>
        <w:t>ТОВАРОВ, РАБОТ, УСЛУГ</w:t>
      </w:r>
    </w:p>
    <w:p w:rsidR="00FE2A7B" w:rsidRPr="00261F7E" w:rsidRDefault="00FE2A7B" w:rsidP="00FE2A7B">
      <w:pPr>
        <w:suppressAutoHyphens/>
        <w:spacing w:line="216" w:lineRule="auto"/>
        <w:jc w:val="center"/>
        <w:rPr>
          <w:sz w:val="24"/>
          <w:szCs w:val="24"/>
          <w:lang w:eastAsia="ar-SA"/>
        </w:rPr>
      </w:pPr>
    </w:p>
    <w:p w:rsidR="00FE2A7B" w:rsidRPr="00261F7E" w:rsidRDefault="00FE2A7B" w:rsidP="00FE2A7B">
      <w:pPr>
        <w:suppressAutoHyphens/>
        <w:spacing w:line="216" w:lineRule="auto"/>
        <w:jc w:val="center"/>
        <w:rPr>
          <w:sz w:val="24"/>
          <w:szCs w:val="24"/>
          <w:lang w:eastAsia="ar-SA"/>
        </w:rPr>
      </w:pPr>
      <w:r w:rsidRPr="00261F7E">
        <w:rPr>
          <w:sz w:val="24"/>
          <w:szCs w:val="24"/>
          <w:lang w:eastAsia="ar-SA"/>
        </w:rPr>
        <w:t>Участника предварительного отбора _________________________________</w:t>
      </w:r>
    </w:p>
    <w:p w:rsidR="00FE2A7B" w:rsidRPr="00261F7E" w:rsidRDefault="00FE2A7B" w:rsidP="00FE2A7B">
      <w:pPr>
        <w:suppressAutoHyphens/>
        <w:spacing w:line="216" w:lineRule="auto"/>
        <w:ind w:right="-92"/>
        <w:rPr>
          <w:sz w:val="24"/>
          <w:szCs w:val="24"/>
          <w:lang w:eastAsia="ar-SA"/>
        </w:rPr>
      </w:pPr>
    </w:p>
    <w:p w:rsidR="00FE2A7B" w:rsidRPr="00261F7E" w:rsidRDefault="00FE2A7B" w:rsidP="00FE2A7B">
      <w:pPr>
        <w:tabs>
          <w:tab w:val="left" w:pos="0"/>
          <w:tab w:val="left" w:pos="284"/>
        </w:tabs>
        <w:spacing w:after="120"/>
        <w:jc w:val="both"/>
        <w:rPr>
          <w:sz w:val="24"/>
          <w:szCs w:val="24"/>
          <w:lang w:eastAsia="ar-SA"/>
        </w:rPr>
      </w:pPr>
      <w:r w:rsidRPr="00261F7E">
        <w:rPr>
          <w:sz w:val="24"/>
          <w:szCs w:val="24"/>
          <w:lang w:eastAsia="ar-SA"/>
        </w:rPr>
        <w:t>Исполняя наши обязательства в случае включения нас в перечень поставщиков на случай оказания ликвидации последствий чрезвычайных ситуаций природного и техногенного характера согласны оказать услуги (поставить товар) для нужд Администрации сельского поселения на период ликвидации последствий чрезвычайных ситуаций природного и техногенного характера, предусмотренные Муниципальным контрактом:</w:t>
      </w:r>
    </w:p>
    <w:tbl>
      <w:tblPr>
        <w:tblW w:w="98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7"/>
        <w:gridCol w:w="7557"/>
        <w:gridCol w:w="1440"/>
      </w:tblGrid>
      <w:tr w:rsidR="00261F7E" w:rsidRPr="00261F7E" w:rsidTr="00BB6AA3">
        <w:trPr>
          <w:cantSplit/>
          <w:trHeight w:val="566"/>
        </w:trPr>
        <w:tc>
          <w:tcPr>
            <w:tcW w:w="877" w:type="dxa"/>
            <w:vAlign w:val="center"/>
          </w:tcPr>
          <w:p w:rsidR="00FE2A7B" w:rsidRPr="00261F7E" w:rsidRDefault="00FE2A7B" w:rsidP="00FE2A7B">
            <w:pPr>
              <w:spacing w:before="80" w:line="240" w:lineRule="exact"/>
              <w:jc w:val="center"/>
              <w:rPr>
                <w:sz w:val="24"/>
                <w:szCs w:val="24"/>
                <w:lang w:eastAsia="ar-SA"/>
              </w:rPr>
            </w:pPr>
            <w:r w:rsidRPr="00261F7E">
              <w:rPr>
                <w:sz w:val="24"/>
                <w:szCs w:val="24"/>
                <w:lang w:eastAsia="ar-SA"/>
              </w:rPr>
              <w:t>№ п/п</w:t>
            </w:r>
          </w:p>
        </w:tc>
        <w:tc>
          <w:tcPr>
            <w:tcW w:w="7557" w:type="dxa"/>
            <w:vAlign w:val="center"/>
          </w:tcPr>
          <w:p w:rsidR="00FE2A7B" w:rsidRPr="00261F7E" w:rsidRDefault="00FE2A7B" w:rsidP="00FE2A7B">
            <w:pPr>
              <w:spacing w:before="80" w:line="240" w:lineRule="exact"/>
              <w:jc w:val="center"/>
              <w:rPr>
                <w:sz w:val="24"/>
                <w:szCs w:val="24"/>
                <w:lang w:eastAsia="ar-SA"/>
              </w:rPr>
            </w:pPr>
            <w:r w:rsidRPr="00261F7E">
              <w:rPr>
                <w:sz w:val="24"/>
                <w:szCs w:val="24"/>
                <w:lang w:eastAsia="ar-SA"/>
              </w:rPr>
              <w:t>Наименование, характеристики</w:t>
            </w:r>
          </w:p>
        </w:tc>
        <w:tc>
          <w:tcPr>
            <w:tcW w:w="1440" w:type="dxa"/>
            <w:vAlign w:val="center"/>
          </w:tcPr>
          <w:p w:rsidR="00FE2A7B" w:rsidRPr="00261F7E" w:rsidRDefault="00FE2A7B" w:rsidP="00FE2A7B">
            <w:pPr>
              <w:spacing w:before="80" w:line="240" w:lineRule="exact"/>
              <w:jc w:val="center"/>
              <w:rPr>
                <w:sz w:val="24"/>
                <w:szCs w:val="24"/>
                <w:lang w:eastAsia="ar-SA"/>
              </w:rPr>
            </w:pPr>
            <w:r w:rsidRPr="00261F7E">
              <w:rPr>
                <w:sz w:val="24"/>
                <w:szCs w:val="24"/>
                <w:lang w:eastAsia="ar-SA"/>
              </w:rPr>
              <w:t>Ед. измерения</w:t>
            </w:r>
          </w:p>
        </w:tc>
      </w:tr>
      <w:tr w:rsidR="00261F7E" w:rsidRPr="00261F7E" w:rsidTr="00BB6AA3">
        <w:trPr>
          <w:cantSplit/>
          <w:trHeight w:val="203"/>
        </w:trPr>
        <w:tc>
          <w:tcPr>
            <w:tcW w:w="877" w:type="dxa"/>
            <w:vAlign w:val="center"/>
          </w:tcPr>
          <w:p w:rsidR="00FE2A7B" w:rsidRPr="00261F7E" w:rsidRDefault="00FE2A7B" w:rsidP="00FE2A7B">
            <w:pPr>
              <w:spacing w:before="80" w:line="240" w:lineRule="exact"/>
              <w:jc w:val="center"/>
              <w:rPr>
                <w:sz w:val="24"/>
                <w:szCs w:val="24"/>
                <w:lang w:eastAsia="ar-SA"/>
              </w:rPr>
            </w:pPr>
            <w:r w:rsidRPr="00261F7E">
              <w:rPr>
                <w:sz w:val="24"/>
                <w:szCs w:val="24"/>
                <w:lang w:eastAsia="ar-SA"/>
              </w:rPr>
              <w:t>1</w:t>
            </w:r>
          </w:p>
        </w:tc>
        <w:tc>
          <w:tcPr>
            <w:tcW w:w="7557" w:type="dxa"/>
            <w:vAlign w:val="center"/>
          </w:tcPr>
          <w:p w:rsidR="00FE2A7B" w:rsidRPr="00261F7E" w:rsidRDefault="00FE2A7B" w:rsidP="00FE2A7B">
            <w:pPr>
              <w:spacing w:before="80" w:line="240" w:lineRule="exact"/>
              <w:rPr>
                <w:sz w:val="24"/>
                <w:szCs w:val="24"/>
                <w:lang w:eastAsia="ar-SA"/>
              </w:rPr>
            </w:pPr>
          </w:p>
        </w:tc>
        <w:tc>
          <w:tcPr>
            <w:tcW w:w="1440" w:type="dxa"/>
            <w:vAlign w:val="center"/>
          </w:tcPr>
          <w:p w:rsidR="00FE2A7B" w:rsidRPr="00261F7E" w:rsidRDefault="00FE2A7B" w:rsidP="00FE2A7B">
            <w:pPr>
              <w:spacing w:before="80" w:line="240" w:lineRule="exact"/>
              <w:jc w:val="center"/>
              <w:rPr>
                <w:sz w:val="24"/>
                <w:szCs w:val="24"/>
                <w:lang w:eastAsia="ar-SA"/>
              </w:rPr>
            </w:pPr>
          </w:p>
        </w:tc>
      </w:tr>
      <w:tr w:rsidR="00261F7E" w:rsidRPr="00261F7E" w:rsidTr="00BB6AA3">
        <w:trPr>
          <w:cantSplit/>
          <w:trHeight w:val="203"/>
        </w:trPr>
        <w:tc>
          <w:tcPr>
            <w:tcW w:w="877" w:type="dxa"/>
            <w:vAlign w:val="center"/>
          </w:tcPr>
          <w:p w:rsidR="00FE2A7B" w:rsidRPr="00261F7E" w:rsidRDefault="00FE2A7B" w:rsidP="00FE2A7B">
            <w:pPr>
              <w:spacing w:before="80" w:line="240" w:lineRule="exact"/>
              <w:jc w:val="center"/>
              <w:rPr>
                <w:sz w:val="24"/>
                <w:szCs w:val="24"/>
                <w:lang w:eastAsia="ar-SA"/>
              </w:rPr>
            </w:pPr>
            <w:r w:rsidRPr="00261F7E">
              <w:rPr>
                <w:sz w:val="24"/>
                <w:szCs w:val="24"/>
                <w:lang w:eastAsia="ar-SA"/>
              </w:rPr>
              <w:t>2</w:t>
            </w:r>
          </w:p>
        </w:tc>
        <w:tc>
          <w:tcPr>
            <w:tcW w:w="7557" w:type="dxa"/>
            <w:vAlign w:val="center"/>
          </w:tcPr>
          <w:p w:rsidR="00FE2A7B" w:rsidRPr="00261F7E" w:rsidRDefault="00FE2A7B" w:rsidP="00FE2A7B">
            <w:pPr>
              <w:spacing w:before="80" w:line="240" w:lineRule="exact"/>
              <w:rPr>
                <w:sz w:val="24"/>
                <w:szCs w:val="24"/>
                <w:lang w:eastAsia="ar-SA"/>
              </w:rPr>
            </w:pPr>
          </w:p>
        </w:tc>
        <w:tc>
          <w:tcPr>
            <w:tcW w:w="1440" w:type="dxa"/>
            <w:vAlign w:val="center"/>
          </w:tcPr>
          <w:p w:rsidR="00FE2A7B" w:rsidRPr="00261F7E" w:rsidRDefault="00FE2A7B" w:rsidP="00FE2A7B">
            <w:pPr>
              <w:spacing w:before="80" w:line="240" w:lineRule="exact"/>
              <w:jc w:val="center"/>
              <w:rPr>
                <w:sz w:val="24"/>
                <w:szCs w:val="24"/>
                <w:lang w:eastAsia="ar-SA"/>
              </w:rPr>
            </w:pPr>
          </w:p>
        </w:tc>
      </w:tr>
      <w:tr w:rsidR="00261F7E" w:rsidRPr="00261F7E" w:rsidTr="00BB6AA3">
        <w:trPr>
          <w:cantSplit/>
          <w:trHeight w:val="203"/>
        </w:trPr>
        <w:tc>
          <w:tcPr>
            <w:tcW w:w="877" w:type="dxa"/>
            <w:vAlign w:val="center"/>
          </w:tcPr>
          <w:p w:rsidR="00FE2A7B" w:rsidRPr="00261F7E" w:rsidRDefault="00FE2A7B" w:rsidP="00FE2A7B">
            <w:pPr>
              <w:spacing w:before="80" w:line="240" w:lineRule="exact"/>
              <w:jc w:val="center"/>
              <w:rPr>
                <w:sz w:val="24"/>
                <w:szCs w:val="24"/>
                <w:lang w:eastAsia="ar-SA"/>
              </w:rPr>
            </w:pPr>
            <w:r w:rsidRPr="00261F7E">
              <w:rPr>
                <w:sz w:val="24"/>
                <w:szCs w:val="24"/>
                <w:lang w:eastAsia="ar-SA"/>
              </w:rPr>
              <w:t>3</w:t>
            </w:r>
          </w:p>
        </w:tc>
        <w:tc>
          <w:tcPr>
            <w:tcW w:w="7557" w:type="dxa"/>
            <w:vAlign w:val="center"/>
          </w:tcPr>
          <w:p w:rsidR="00FE2A7B" w:rsidRPr="00261F7E" w:rsidRDefault="00FE2A7B" w:rsidP="00FE2A7B">
            <w:pPr>
              <w:spacing w:before="80" w:line="240" w:lineRule="exact"/>
              <w:rPr>
                <w:sz w:val="24"/>
                <w:szCs w:val="24"/>
                <w:lang w:eastAsia="ar-SA"/>
              </w:rPr>
            </w:pPr>
          </w:p>
        </w:tc>
        <w:tc>
          <w:tcPr>
            <w:tcW w:w="1440" w:type="dxa"/>
            <w:vAlign w:val="center"/>
          </w:tcPr>
          <w:p w:rsidR="00FE2A7B" w:rsidRPr="00261F7E" w:rsidRDefault="00FE2A7B" w:rsidP="00FE2A7B">
            <w:pPr>
              <w:spacing w:before="80" w:line="240" w:lineRule="exact"/>
              <w:jc w:val="center"/>
              <w:rPr>
                <w:sz w:val="24"/>
                <w:szCs w:val="24"/>
                <w:lang w:eastAsia="ar-SA"/>
              </w:rPr>
            </w:pPr>
          </w:p>
        </w:tc>
      </w:tr>
      <w:tr w:rsidR="00261F7E" w:rsidRPr="00261F7E" w:rsidTr="00BB6AA3">
        <w:trPr>
          <w:cantSplit/>
          <w:trHeight w:val="203"/>
        </w:trPr>
        <w:tc>
          <w:tcPr>
            <w:tcW w:w="877" w:type="dxa"/>
            <w:vAlign w:val="center"/>
          </w:tcPr>
          <w:p w:rsidR="00FE2A7B" w:rsidRPr="00261F7E" w:rsidRDefault="00FE2A7B" w:rsidP="00FE2A7B">
            <w:pPr>
              <w:spacing w:before="80" w:line="240" w:lineRule="exact"/>
              <w:jc w:val="center"/>
              <w:rPr>
                <w:sz w:val="24"/>
                <w:szCs w:val="24"/>
                <w:lang w:eastAsia="ar-SA"/>
              </w:rPr>
            </w:pPr>
            <w:r w:rsidRPr="00261F7E">
              <w:rPr>
                <w:sz w:val="24"/>
                <w:szCs w:val="24"/>
                <w:lang w:eastAsia="ar-SA"/>
              </w:rPr>
              <w:t>4</w:t>
            </w:r>
          </w:p>
        </w:tc>
        <w:tc>
          <w:tcPr>
            <w:tcW w:w="7557" w:type="dxa"/>
            <w:vAlign w:val="center"/>
          </w:tcPr>
          <w:p w:rsidR="00FE2A7B" w:rsidRPr="00261F7E" w:rsidRDefault="00FE2A7B" w:rsidP="00FE2A7B">
            <w:pPr>
              <w:spacing w:before="80" w:line="240" w:lineRule="exact"/>
              <w:rPr>
                <w:sz w:val="24"/>
                <w:szCs w:val="24"/>
                <w:lang w:eastAsia="ar-SA"/>
              </w:rPr>
            </w:pPr>
          </w:p>
        </w:tc>
        <w:tc>
          <w:tcPr>
            <w:tcW w:w="1440" w:type="dxa"/>
            <w:vAlign w:val="center"/>
          </w:tcPr>
          <w:p w:rsidR="00FE2A7B" w:rsidRPr="00261F7E" w:rsidRDefault="00FE2A7B" w:rsidP="00FE2A7B">
            <w:pPr>
              <w:spacing w:before="80" w:line="240" w:lineRule="exact"/>
              <w:jc w:val="center"/>
              <w:rPr>
                <w:sz w:val="24"/>
                <w:szCs w:val="24"/>
                <w:lang w:eastAsia="ar-SA"/>
              </w:rPr>
            </w:pPr>
          </w:p>
        </w:tc>
      </w:tr>
      <w:tr w:rsidR="00FE2A7B" w:rsidRPr="00261F7E" w:rsidTr="00BB6AA3">
        <w:trPr>
          <w:cantSplit/>
          <w:trHeight w:val="203"/>
        </w:trPr>
        <w:tc>
          <w:tcPr>
            <w:tcW w:w="877" w:type="dxa"/>
            <w:vAlign w:val="center"/>
          </w:tcPr>
          <w:p w:rsidR="00FE2A7B" w:rsidRPr="00261F7E" w:rsidRDefault="00FE2A7B" w:rsidP="00FE2A7B">
            <w:pPr>
              <w:spacing w:before="80" w:line="240" w:lineRule="exact"/>
              <w:jc w:val="center"/>
              <w:rPr>
                <w:sz w:val="24"/>
                <w:szCs w:val="24"/>
                <w:lang w:eastAsia="ar-SA"/>
              </w:rPr>
            </w:pPr>
            <w:r w:rsidRPr="00261F7E">
              <w:rPr>
                <w:sz w:val="24"/>
                <w:szCs w:val="24"/>
                <w:lang w:eastAsia="ar-SA"/>
              </w:rPr>
              <w:t>5</w:t>
            </w:r>
          </w:p>
        </w:tc>
        <w:tc>
          <w:tcPr>
            <w:tcW w:w="7557" w:type="dxa"/>
            <w:vAlign w:val="center"/>
          </w:tcPr>
          <w:p w:rsidR="00FE2A7B" w:rsidRPr="00261F7E" w:rsidRDefault="00FE2A7B" w:rsidP="00FE2A7B">
            <w:pPr>
              <w:spacing w:before="80" w:line="240" w:lineRule="exact"/>
              <w:rPr>
                <w:sz w:val="24"/>
                <w:szCs w:val="24"/>
                <w:lang w:eastAsia="ar-SA"/>
              </w:rPr>
            </w:pPr>
          </w:p>
        </w:tc>
        <w:tc>
          <w:tcPr>
            <w:tcW w:w="1440" w:type="dxa"/>
            <w:vAlign w:val="center"/>
          </w:tcPr>
          <w:p w:rsidR="00FE2A7B" w:rsidRPr="00261F7E" w:rsidRDefault="00FE2A7B" w:rsidP="00FE2A7B">
            <w:pPr>
              <w:spacing w:before="80" w:line="240" w:lineRule="exact"/>
              <w:jc w:val="center"/>
              <w:rPr>
                <w:sz w:val="24"/>
                <w:szCs w:val="24"/>
                <w:lang w:eastAsia="ar-SA"/>
              </w:rPr>
            </w:pPr>
          </w:p>
        </w:tc>
      </w:tr>
    </w:tbl>
    <w:p w:rsidR="00FE2A7B" w:rsidRPr="00261F7E" w:rsidRDefault="00FE2A7B" w:rsidP="00FE2A7B">
      <w:pPr>
        <w:suppressAutoHyphens/>
        <w:spacing w:after="120"/>
        <w:ind w:firstLine="708"/>
        <w:jc w:val="both"/>
        <w:rPr>
          <w:sz w:val="24"/>
          <w:szCs w:val="24"/>
          <w:lang w:eastAsia="ar-SA"/>
        </w:rPr>
      </w:pPr>
    </w:p>
    <w:p w:rsidR="00FE2A7B" w:rsidRPr="00261F7E" w:rsidRDefault="00FE2A7B" w:rsidP="00FE2A7B">
      <w:pPr>
        <w:spacing w:line="240" w:lineRule="exact"/>
        <w:rPr>
          <w:sz w:val="24"/>
          <w:szCs w:val="24"/>
        </w:rPr>
      </w:pPr>
    </w:p>
    <w:p w:rsidR="00FE2A7B" w:rsidRPr="00261F7E" w:rsidRDefault="00FE2A7B" w:rsidP="00FE2A7B">
      <w:pPr>
        <w:spacing w:line="240" w:lineRule="exact"/>
        <w:rPr>
          <w:sz w:val="24"/>
          <w:szCs w:val="24"/>
        </w:rPr>
      </w:pPr>
      <w:r w:rsidRPr="00261F7E">
        <w:rPr>
          <w:sz w:val="24"/>
          <w:szCs w:val="24"/>
        </w:rPr>
        <w:t xml:space="preserve">  </w:t>
      </w:r>
    </w:p>
    <w:p w:rsidR="00FE2A7B" w:rsidRPr="00261F7E" w:rsidRDefault="00FE2A7B" w:rsidP="00FE2A7B">
      <w:pPr>
        <w:spacing w:line="240" w:lineRule="exact"/>
        <w:rPr>
          <w:sz w:val="24"/>
          <w:szCs w:val="24"/>
        </w:rPr>
      </w:pPr>
      <w:r w:rsidRPr="00261F7E">
        <w:rPr>
          <w:sz w:val="24"/>
          <w:szCs w:val="24"/>
        </w:rPr>
        <w:t>Сведения о функциональных и качественных характеристиках услуг:</w:t>
      </w:r>
    </w:p>
    <w:p w:rsidR="00FE2A7B" w:rsidRPr="00261F7E" w:rsidRDefault="00FE2A7B" w:rsidP="00FE2A7B">
      <w:pPr>
        <w:rPr>
          <w:sz w:val="24"/>
          <w:szCs w:val="24"/>
        </w:rPr>
      </w:pPr>
      <w:r w:rsidRPr="00261F7E">
        <w:rPr>
          <w:sz w:val="24"/>
          <w:szCs w:val="24"/>
          <w:lang w:eastAsia="ar-SA"/>
        </w:rPr>
        <w:t>____________________________________________________________________________</w:t>
      </w:r>
    </w:p>
    <w:p w:rsidR="00FE2A7B" w:rsidRPr="00261F7E" w:rsidRDefault="00FE2A7B" w:rsidP="00FE2A7B">
      <w:pPr>
        <w:spacing w:line="240" w:lineRule="exact"/>
        <w:jc w:val="center"/>
        <w:rPr>
          <w:i/>
          <w:sz w:val="24"/>
          <w:szCs w:val="24"/>
        </w:rPr>
      </w:pPr>
      <w:r w:rsidRPr="00261F7E">
        <w:rPr>
          <w:i/>
          <w:sz w:val="24"/>
          <w:szCs w:val="24"/>
        </w:rPr>
        <w:t xml:space="preserve">(указать характеристики услуг)  </w:t>
      </w:r>
    </w:p>
    <w:p w:rsidR="00FE2A7B" w:rsidRPr="00261F7E" w:rsidRDefault="00FE2A7B" w:rsidP="00FE2A7B">
      <w:pPr>
        <w:spacing w:line="240" w:lineRule="exact"/>
        <w:jc w:val="center"/>
        <w:rPr>
          <w:i/>
          <w:sz w:val="24"/>
          <w:szCs w:val="24"/>
        </w:rPr>
      </w:pPr>
    </w:p>
    <w:p w:rsidR="00FE2A7B" w:rsidRPr="00261F7E" w:rsidRDefault="00FE2A7B" w:rsidP="00FE2A7B">
      <w:pPr>
        <w:tabs>
          <w:tab w:val="left" w:pos="0"/>
        </w:tabs>
        <w:rPr>
          <w:sz w:val="24"/>
          <w:szCs w:val="24"/>
          <w:lang w:eastAsia="ar-SA"/>
        </w:rPr>
      </w:pPr>
      <w:r w:rsidRPr="00261F7E">
        <w:rPr>
          <w:sz w:val="24"/>
          <w:szCs w:val="24"/>
          <w:lang w:eastAsia="ar-SA"/>
        </w:rPr>
        <w:t xml:space="preserve">Участник закупки </w:t>
      </w:r>
    </w:p>
    <w:p w:rsidR="00FE2A7B" w:rsidRPr="00261F7E" w:rsidRDefault="00FE2A7B" w:rsidP="00FE2A7B">
      <w:pPr>
        <w:tabs>
          <w:tab w:val="left" w:pos="0"/>
        </w:tabs>
        <w:rPr>
          <w:sz w:val="24"/>
          <w:szCs w:val="24"/>
          <w:lang w:eastAsia="ar-SA"/>
        </w:rPr>
      </w:pPr>
      <w:r w:rsidRPr="00261F7E">
        <w:rPr>
          <w:sz w:val="24"/>
          <w:szCs w:val="24"/>
          <w:lang w:eastAsia="ar-SA"/>
        </w:rPr>
        <w:t>________________________  _____________________  ______________________________)</w:t>
      </w:r>
    </w:p>
    <w:p w:rsidR="00FE2A7B" w:rsidRPr="00261F7E" w:rsidRDefault="00FE2A7B" w:rsidP="00FE2A7B">
      <w:pPr>
        <w:tabs>
          <w:tab w:val="left" w:pos="0"/>
        </w:tabs>
        <w:ind w:left="3540" w:hanging="3540"/>
        <w:rPr>
          <w:iCs/>
          <w:sz w:val="24"/>
          <w:szCs w:val="24"/>
          <w:vertAlign w:val="superscript"/>
          <w:lang w:eastAsia="ar-SA"/>
        </w:rPr>
      </w:pPr>
      <w:r w:rsidRPr="00261F7E">
        <w:rPr>
          <w:sz w:val="24"/>
          <w:szCs w:val="24"/>
          <w:vertAlign w:val="superscript"/>
          <w:lang w:eastAsia="ar-SA"/>
        </w:rPr>
        <w:t xml:space="preserve">                     (</w:t>
      </w:r>
      <w:proofErr w:type="gramStart"/>
      <w:r w:rsidRPr="00261F7E">
        <w:rPr>
          <w:sz w:val="24"/>
          <w:szCs w:val="24"/>
          <w:vertAlign w:val="superscript"/>
          <w:lang w:eastAsia="ar-SA"/>
        </w:rPr>
        <w:t xml:space="preserve">должность)   </w:t>
      </w:r>
      <w:proofErr w:type="gramEnd"/>
      <w:r w:rsidRPr="00261F7E">
        <w:rPr>
          <w:sz w:val="24"/>
          <w:szCs w:val="24"/>
          <w:vertAlign w:val="superscript"/>
          <w:lang w:eastAsia="ar-SA"/>
        </w:rPr>
        <w:t xml:space="preserve">                                                   (подпись)</w:t>
      </w:r>
      <w:r w:rsidRPr="00261F7E">
        <w:rPr>
          <w:iCs/>
          <w:sz w:val="24"/>
          <w:szCs w:val="24"/>
          <w:vertAlign w:val="superscript"/>
          <w:lang w:eastAsia="ar-SA"/>
        </w:rPr>
        <w:t xml:space="preserve">                                 (Фамилия, имя, отчество,  подписавшего заявку)</w:t>
      </w:r>
    </w:p>
    <w:p w:rsidR="00FE2A7B" w:rsidRPr="00261F7E" w:rsidRDefault="00FE2A7B" w:rsidP="00FE2A7B">
      <w:pPr>
        <w:tabs>
          <w:tab w:val="left" w:pos="0"/>
        </w:tabs>
        <w:autoSpaceDN w:val="0"/>
        <w:adjustRightInd w:val="0"/>
        <w:spacing w:before="100" w:after="100"/>
        <w:outlineLvl w:val="0"/>
        <w:rPr>
          <w:iCs/>
          <w:sz w:val="24"/>
          <w:szCs w:val="24"/>
          <w:lang w:eastAsia="ar-SA"/>
        </w:rPr>
      </w:pPr>
      <w:bookmarkStart w:id="73" w:name="_Toc60688492"/>
      <w:r w:rsidRPr="00261F7E">
        <w:rPr>
          <w:iCs/>
          <w:sz w:val="24"/>
          <w:szCs w:val="24"/>
          <w:lang w:eastAsia="ar-SA"/>
        </w:rPr>
        <w:t>М.П.</w:t>
      </w:r>
      <w:bookmarkEnd w:id="73"/>
    </w:p>
    <w:p w:rsidR="00FE2A7B" w:rsidRPr="00261F7E" w:rsidRDefault="00FE2A7B" w:rsidP="00FE2A7B">
      <w:pPr>
        <w:ind w:left="720"/>
        <w:contextualSpacing/>
        <w:rPr>
          <w:sz w:val="24"/>
          <w:szCs w:val="24"/>
        </w:rPr>
      </w:pPr>
      <w:r w:rsidRPr="00261F7E">
        <w:rPr>
          <w:sz w:val="24"/>
          <w:szCs w:val="24"/>
        </w:rPr>
        <w:t xml:space="preserve"> </w:t>
      </w:r>
    </w:p>
    <w:p w:rsidR="00FE2A7B" w:rsidRPr="00261F7E" w:rsidRDefault="00FE2A7B" w:rsidP="00FE2A7B">
      <w:pPr>
        <w:keepNext/>
        <w:jc w:val="center"/>
        <w:outlineLvl w:val="1"/>
        <w:rPr>
          <w:sz w:val="24"/>
          <w:szCs w:val="24"/>
          <w:u w:val="single"/>
        </w:rPr>
      </w:pPr>
      <w:r w:rsidRPr="00261F7E">
        <w:rPr>
          <w:sz w:val="24"/>
          <w:szCs w:val="24"/>
          <w:u w:val="single"/>
        </w:rPr>
        <w:t>*Примечание:</w:t>
      </w:r>
    </w:p>
    <w:p w:rsidR="00FE2A7B" w:rsidRPr="00261F7E" w:rsidRDefault="00FE2A7B" w:rsidP="00FE2A7B">
      <w:pPr>
        <w:rPr>
          <w:sz w:val="24"/>
          <w:szCs w:val="24"/>
          <w:lang w:eastAsia="ar-SA"/>
        </w:rPr>
      </w:pPr>
      <w:r w:rsidRPr="00261F7E">
        <w:rPr>
          <w:i/>
          <w:sz w:val="24"/>
          <w:szCs w:val="24"/>
        </w:rPr>
        <w:t>Участник предварительного отбора по своему усмотрению, в подтверждение данных, представленных в настоящей форме, может прикладывать любые документы, характеризующие оказываемые услуги, поставляемые товары.</w:t>
      </w:r>
    </w:p>
    <w:sectPr w:rsidR="00FE2A7B" w:rsidRPr="00261F7E" w:rsidSect="00DB6E6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5FE" w:rsidRDefault="004C65FE" w:rsidP="00FE2A7B">
      <w:r>
        <w:separator/>
      </w:r>
    </w:p>
  </w:endnote>
  <w:endnote w:type="continuationSeparator" w:id="0">
    <w:p w:rsidR="004C65FE" w:rsidRDefault="004C65FE" w:rsidP="00FE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NarrowC">
    <w:altName w:val="Courier New"/>
    <w:charset w:val="00"/>
    <w:family w:val="roman"/>
    <w:pitch w:val="variable"/>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5FE" w:rsidRDefault="004C65FE" w:rsidP="00FE2A7B">
      <w:r>
        <w:separator/>
      </w:r>
    </w:p>
  </w:footnote>
  <w:footnote w:type="continuationSeparator" w:id="0">
    <w:p w:rsidR="004C65FE" w:rsidRDefault="004C65FE" w:rsidP="00FE2A7B">
      <w:r>
        <w:continuationSeparator/>
      </w:r>
    </w:p>
  </w:footnote>
  <w:footnote w:id="1">
    <w:p w:rsidR="00312328" w:rsidRPr="00547606" w:rsidRDefault="00312328" w:rsidP="00135269">
      <w:pPr>
        <w:pStyle w:val="affe"/>
        <w:rPr>
          <w:sz w:val="18"/>
          <w:szCs w:val="18"/>
        </w:rPr>
      </w:pPr>
      <w:r w:rsidRPr="00AB3484">
        <w:rPr>
          <w:rStyle w:val="affa"/>
          <w:sz w:val="18"/>
          <w:szCs w:val="18"/>
        </w:rPr>
        <w:footnoteRef/>
      </w:r>
      <w:r w:rsidRPr="00AB3484">
        <w:rPr>
          <w:sz w:val="18"/>
          <w:szCs w:val="18"/>
        </w:rPr>
        <w:t xml:space="preserve"> в соответствии с  Указанием Банка России от 11.12.2015 N 3894-У, значение ставки рефинансирования Банка России приравнивается к значению ключевой ставки Банка России.</w:t>
      </w:r>
    </w:p>
  </w:footnote>
  <w:footnote w:id="2">
    <w:p w:rsidR="00312328" w:rsidRPr="00547606" w:rsidRDefault="00312328" w:rsidP="00135269">
      <w:pPr>
        <w:pStyle w:val="affe"/>
        <w:rPr>
          <w:sz w:val="18"/>
          <w:szCs w:val="18"/>
        </w:rPr>
      </w:pPr>
      <w:r w:rsidRPr="00AB3484">
        <w:rPr>
          <w:rStyle w:val="affa"/>
          <w:sz w:val="18"/>
          <w:szCs w:val="18"/>
        </w:rPr>
        <w:footnoteRef/>
      </w:r>
      <w:r w:rsidRPr="00AB3484">
        <w:rPr>
          <w:sz w:val="18"/>
          <w:szCs w:val="18"/>
        </w:rPr>
        <w:t xml:space="preserve"> в соответствии с  Указанием Банка России от 11.12.2015 N 3894-У, значение ставки рефинансирования Банка России приравнивается к значению ключевой ставки Банка России.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000002"/>
    <w:multiLevelType w:val="multilevel"/>
    <w:tmpl w:val="00000002"/>
    <w:lvl w:ilvl="0">
      <w:start w:val="1"/>
      <w:numFmt w:val="decimal"/>
      <w:lvlText w:val="%1."/>
      <w:lvlJc w:val="left"/>
      <w:pPr>
        <w:tabs>
          <w:tab w:val="num" w:pos="1069"/>
        </w:tabs>
        <w:ind w:left="1069" w:hanging="360"/>
      </w:pPr>
    </w:lvl>
    <w:lvl w:ilvl="1">
      <w:start w:val="1"/>
      <w:numFmt w:val="decimal"/>
      <w:lvlText w:val="%2."/>
      <w:lvlJc w:val="left"/>
      <w:pPr>
        <w:tabs>
          <w:tab w:val="num" w:pos="993"/>
        </w:tabs>
        <w:ind w:left="993"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 w15:restartNumberingAfterBreak="0">
    <w:nsid w:val="00BA07FD"/>
    <w:multiLevelType w:val="hybridMultilevel"/>
    <w:tmpl w:val="E1D8A942"/>
    <w:lvl w:ilvl="0" w:tplc="3B3CC804">
      <w:start w:val="11"/>
      <w:numFmt w:val="decimal"/>
      <w:lvlText w:val="%1."/>
      <w:lvlJc w:val="left"/>
      <w:pPr>
        <w:ind w:left="2487"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D544B2"/>
    <w:multiLevelType w:val="hybridMultilevel"/>
    <w:tmpl w:val="4914D4FE"/>
    <w:lvl w:ilvl="0" w:tplc="B6FC5C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514C94"/>
    <w:multiLevelType w:val="hybridMultilevel"/>
    <w:tmpl w:val="1CA2F2E4"/>
    <w:lvl w:ilvl="0" w:tplc="5C522140">
      <w:start w:val="10"/>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5DE48C9"/>
    <w:multiLevelType w:val="multilevel"/>
    <w:tmpl w:val="0419001F"/>
    <w:styleLink w:val="111111"/>
    <w:lvl w:ilvl="0">
      <w:start w:val="1"/>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8753309"/>
    <w:multiLevelType w:val="hybridMultilevel"/>
    <w:tmpl w:val="458467D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FA1418"/>
    <w:multiLevelType w:val="hybridMultilevel"/>
    <w:tmpl w:val="37284882"/>
    <w:lvl w:ilvl="0" w:tplc="51FCA2C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17E85"/>
    <w:multiLevelType w:val="hybridMultilevel"/>
    <w:tmpl w:val="78CE03F2"/>
    <w:lvl w:ilvl="0" w:tplc="5CF45814">
      <w:start w:val="2"/>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9" w15:restartNumberingAfterBreak="0">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2395670"/>
    <w:multiLevelType w:val="hybridMultilevel"/>
    <w:tmpl w:val="BD249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0313CA"/>
    <w:multiLevelType w:val="multilevel"/>
    <w:tmpl w:val="0419001F"/>
    <w:styleLink w:val="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2D0256CB"/>
    <w:multiLevelType w:val="hybridMultilevel"/>
    <w:tmpl w:val="DB0E57BE"/>
    <w:lvl w:ilvl="0" w:tplc="70B8A1F6">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E70409C"/>
    <w:multiLevelType w:val="hybridMultilevel"/>
    <w:tmpl w:val="D758E518"/>
    <w:lvl w:ilvl="0" w:tplc="015EB030">
      <w:start w:val="10"/>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17" w15:restartNumberingAfterBreak="0">
    <w:nsid w:val="3B9D40F6"/>
    <w:multiLevelType w:val="hybridMultilevel"/>
    <w:tmpl w:val="DBDE8408"/>
    <w:lvl w:ilvl="0" w:tplc="D03AC03A">
      <w:start w:val="1"/>
      <w:numFmt w:val="upperRoman"/>
      <w:pStyle w:val="a"/>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788060BE">
      <w:start w:val="1"/>
      <w:numFmt w:val="decimal"/>
      <w:lvlText w:val="%4."/>
      <w:lvlJc w:val="left"/>
      <w:pPr>
        <w:tabs>
          <w:tab w:val="num" w:pos="360"/>
        </w:tabs>
        <w:ind w:left="360" w:hanging="360"/>
      </w:pPr>
      <w:rPr>
        <w:rFonts w:hint="default"/>
        <w:b/>
        <w:color w:val="auto"/>
      </w:rPr>
    </w:lvl>
    <w:lvl w:ilvl="4" w:tplc="9A60DDC4">
      <w:start w:val="7"/>
      <w:numFmt w:val="decimal"/>
      <w:lvlText w:val="%5."/>
      <w:lvlJc w:val="left"/>
      <w:pPr>
        <w:tabs>
          <w:tab w:val="num" w:pos="4140"/>
        </w:tabs>
        <w:ind w:left="4140" w:hanging="360"/>
      </w:pPr>
      <w:rPr>
        <w:rFonts w:hint="default"/>
        <w:b/>
      </w:rPr>
    </w:lvl>
    <w:lvl w:ilvl="5" w:tplc="0419000F">
      <w:start w:val="1"/>
      <w:numFmt w:val="decimal"/>
      <w:lvlText w:val="%6."/>
      <w:lvlJc w:val="left"/>
      <w:pPr>
        <w:tabs>
          <w:tab w:val="num" w:pos="5040"/>
        </w:tabs>
        <w:ind w:left="5040" w:hanging="360"/>
      </w:pPr>
      <w:rPr>
        <w:b/>
      </w:r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F061714"/>
    <w:multiLevelType w:val="multilevel"/>
    <w:tmpl w:val="00BA2F5A"/>
    <w:lvl w:ilvl="0">
      <w:start w:val="2"/>
      <w:numFmt w:val="decimal"/>
      <w:lvlText w:val="%1."/>
      <w:lvlJc w:val="left"/>
      <w:pPr>
        <w:ind w:left="2809"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CF7C64"/>
    <w:multiLevelType w:val="hybridMultilevel"/>
    <w:tmpl w:val="FE8E2702"/>
    <w:lvl w:ilvl="0" w:tplc="E71EEB6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F652E5"/>
    <w:multiLevelType w:val="multilevel"/>
    <w:tmpl w:val="EC9A7EB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2" w15:restartNumberingAfterBreak="0">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B317CEA"/>
    <w:multiLevelType w:val="multilevel"/>
    <w:tmpl w:val="7B446096"/>
    <w:lvl w:ilvl="0">
      <w:start w:val="1"/>
      <w:numFmt w:val="decimal"/>
      <w:pStyle w:val="a0"/>
      <w:lvlText w:val="%1."/>
      <w:lvlJc w:val="left"/>
      <w:pPr>
        <w:ind w:left="1560" w:hanging="360"/>
      </w:pPr>
      <w:rPr>
        <w:b/>
        <w:i w:val="0"/>
        <w:color w:val="auto"/>
      </w:rPr>
    </w:lvl>
    <w:lvl w:ilvl="1">
      <w:start w:val="1"/>
      <w:numFmt w:val="decimal"/>
      <w:lvlText w:val="%1.%2."/>
      <w:lvlJc w:val="left"/>
      <w:pPr>
        <w:ind w:left="672" w:hanging="432"/>
      </w:pPr>
      <w:rPr>
        <w:b/>
        <w:i w:val="0"/>
        <w:color w:val="auto"/>
      </w:rPr>
    </w:lvl>
    <w:lvl w:ilvl="2">
      <w:start w:val="1"/>
      <w:numFmt w:val="decimal"/>
      <w:lvlText w:val="%1.%2.%3."/>
      <w:lvlJc w:val="left"/>
      <w:pPr>
        <w:ind w:left="6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C32C4E"/>
    <w:multiLevelType w:val="multilevel"/>
    <w:tmpl w:val="A978FE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7A21A3"/>
    <w:multiLevelType w:val="multilevel"/>
    <w:tmpl w:val="A28424C6"/>
    <w:lvl w:ilvl="0">
      <w:start w:val="1"/>
      <w:numFmt w:val="decimal"/>
      <w:lvlText w:val="%1"/>
      <w:lvlJc w:val="left"/>
      <w:pPr>
        <w:ind w:left="360" w:hanging="360"/>
      </w:pPr>
      <w:rPr>
        <w:rFonts w:hint="default"/>
      </w:rPr>
    </w:lvl>
    <w:lvl w:ilvl="1">
      <w:start w:val="1"/>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26" w15:restartNumberingAfterBreak="0">
    <w:nsid w:val="7BA12428"/>
    <w:multiLevelType w:val="hybridMultilevel"/>
    <w:tmpl w:val="5E6A5EF2"/>
    <w:lvl w:ilvl="0" w:tplc="9A205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FD139A0"/>
    <w:multiLevelType w:val="hybridMultilevel"/>
    <w:tmpl w:val="34CC086E"/>
    <w:lvl w:ilvl="0" w:tplc="6B04E712">
      <w:start w:val="10"/>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num>
  <w:num w:numId="2">
    <w:abstractNumId w:val="16"/>
  </w:num>
  <w:num w:numId="3">
    <w:abstractNumId w:val="22"/>
  </w:num>
  <w:num w:numId="4">
    <w:abstractNumId w:val="9"/>
  </w:num>
  <w:num w:numId="5">
    <w:abstractNumId w:val="12"/>
  </w:num>
  <w:num w:numId="6">
    <w:abstractNumId w:val="15"/>
  </w:num>
  <w:num w:numId="7">
    <w:abstractNumId w:val="13"/>
  </w:num>
  <w:num w:numId="8">
    <w:abstractNumId w:val="17"/>
  </w:num>
  <w:num w:numId="9">
    <w:abstractNumId w:val="23"/>
  </w:num>
  <w:num w:numId="10">
    <w:abstractNumId w:val="0"/>
  </w:num>
  <w:num w:numId="11">
    <w:abstractNumId w:val="11"/>
  </w:num>
  <w:num w:numId="12">
    <w:abstractNumId w:val="5"/>
  </w:num>
  <w:num w:numId="13">
    <w:abstractNumId w:val="20"/>
  </w:num>
  <w:num w:numId="14">
    <w:abstractNumId w:val="24"/>
  </w:num>
  <w:num w:numId="15">
    <w:abstractNumId w:val="18"/>
  </w:num>
  <w:num w:numId="16">
    <w:abstractNumId w:val="26"/>
  </w:num>
  <w:num w:numId="17">
    <w:abstractNumId w:val="6"/>
  </w:num>
  <w:num w:numId="18">
    <w:abstractNumId w:val="2"/>
  </w:num>
  <w:num w:numId="19">
    <w:abstractNumId w:val="14"/>
  </w:num>
  <w:num w:numId="20">
    <w:abstractNumId w:val="3"/>
  </w:num>
  <w:num w:numId="21">
    <w:abstractNumId w:val="19"/>
  </w:num>
  <w:num w:numId="22">
    <w:abstractNumId w:val="8"/>
  </w:num>
  <w:num w:numId="23">
    <w:abstractNumId w:val="7"/>
  </w:num>
  <w:num w:numId="24">
    <w:abstractNumId w:val="27"/>
  </w:num>
  <w:num w:numId="25">
    <w:abstractNumId w:val="4"/>
  </w:num>
  <w:num w:numId="26">
    <w:abstractNumId w:val="1"/>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2FD"/>
    <w:rsid w:val="0000208A"/>
    <w:rsid w:val="00004614"/>
    <w:rsid w:val="00021872"/>
    <w:rsid w:val="0002670B"/>
    <w:rsid w:val="00030CC9"/>
    <w:rsid w:val="00032127"/>
    <w:rsid w:val="00033551"/>
    <w:rsid w:val="000372EB"/>
    <w:rsid w:val="00044808"/>
    <w:rsid w:val="00085D6D"/>
    <w:rsid w:val="000A40D5"/>
    <w:rsid w:val="000A5FA6"/>
    <w:rsid w:val="000B616A"/>
    <w:rsid w:val="000C0733"/>
    <w:rsid w:val="000F279E"/>
    <w:rsid w:val="00100A76"/>
    <w:rsid w:val="00102F2A"/>
    <w:rsid w:val="00106E84"/>
    <w:rsid w:val="001139A3"/>
    <w:rsid w:val="00122A5E"/>
    <w:rsid w:val="00122E3D"/>
    <w:rsid w:val="001234B2"/>
    <w:rsid w:val="00135269"/>
    <w:rsid w:val="001377B2"/>
    <w:rsid w:val="00141608"/>
    <w:rsid w:val="0014425B"/>
    <w:rsid w:val="00144983"/>
    <w:rsid w:val="001539F0"/>
    <w:rsid w:val="001607AE"/>
    <w:rsid w:val="001632BE"/>
    <w:rsid w:val="00163DB2"/>
    <w:rsid w:val="0016400F"/>
    <w:rsid w:val="00164F87"/>
    <w:rsid w:val="001666DE"/>
    <w:rsid w:val="0017024B"/>
    <w:rsid w:val="00185AE9"/>
    <w:rsid w:val="001903D9"/>
    <w:rsid w:val="0019180E"/>
    <w:rsid w:val="001944BF"/>
    <w:rsid w:val="00195107"/>
    <w:rsid w:val="001B137C"/>
    <w:rsid w:val="001B1856"/>
    <w:rsid w:val="001B1BCC"/>
    <w:rsid w:val="001C02FE"/>
    <w:rsid w:val="001D1517"/>
    <w:rsid w:val="001D3BE0"/>
    <w:rsid w:val="001D458B"/>
    <w:rsid w:val="001D611E"/>
    <w:rsid w:val="001E26DB"/>
    <w:rsid w:val="001E3155"/>
    <w:rsid w:val="001E3B60"/>
    <w:rsid w:val="001E3CC0"/>
    <w:rsid w:val="001E6CBD"/>
    <w:rsid w:val="001F1BBD"/>
    <w:rsid w:val="00200104"/>
    <w:rsid w:val="0021174F"/>
    <w:rsid w:val="00211EAF"/>
    <w:rsid w:val="00216149"/>
    <w:rsid w:val="002171F1"/>
    <w:rsid w:val="00217A46"/>
    <w:rsid w:val="00220F83"/>
    <w:rsid w:val="002218EF"/>
    <w:rsid w:val="00240E0C"/>
    <w:rsid w:val="00255119"/>
    <w:rsid w:val="00257F70"/>
    <w:rsid w:val="00261F7E"/>
    <w:rsid w:val="0027146E"/>
    <w:rsid w:val="00272434"/>
    <w:rsid w:val="00285A9F"/>
    <w:rsid w:val="002962FF"/>
    <w:rsid w:val="002A4ADD"/>
    <w:rsid w:val="002A72DA"/>
    <w:rsid w:val="002B3249"/>
    <w:rsid w:val="002B61AC"/>
    <w:rsid w:val="002C6142"/>
    <w:rsid w:val="002D5F32"/>
    <w:rsid w:val="002E0E64"/>
    <w:rsid w:val="002E5960"/>
    <w:rsid w:val="002E62FE"/>
    <w:rsid w:val="002F13AC"/>
    <w:rsid w:val="002F5370"/>
    <w:rsid w:val="00312328"/>
    <w:rsid w:val="00325D52"/>
    <w:rsid w:val="003320C2"/>
    <w:rsid w:val="00340C14"/>
    <w:rsid w:val="00350ADA"/>
    <w:rsid w:val="003624A7"/>
    <w:rsid w:val="00364FD0"/>
    <w:rsid w:val="003726CD"/>
    <w:rsid w:val="003829E1"/>
    <w:rsid w:val="00387C14"/>
    <w:rsid w:val="003937F0"/>
    <w:rsid w:val="003B2C71"/>
    <w:rsid w:val="003C02EB"/>
    <w:rsid w:val="003C143F"/>
    <w:rsid w:val="003C1B20"/>
    <w:rsid w:val="003D08E6"/>
    <w:rsid w:val="003E10B7"/>
    <w:rsid w:val="003E4765"/>
    <w:rsid w:val="003E5215"/>
    <w:rsid w:val="003F3B46"/>
    <w:rsid w:val="004155EC"/>
    <w:rsid w:val="00436C80"/>
    <w:rsid w:val="0044034E"/>
    <w:rsid w:val="00453F6B"/>
    <w:rsid w:val="004843F4"/>
    <w:rsid w:val="004856EC"/>
    <w:rsid w:val="0049603D"/>
    <w:rsid w:val="004970C4"/>
    <w:rsid w:val="004A1BD1"/>
    <w:rsid w:val="004A4EB2"/>
    <w:rsid w:val="004B0803"/>
    <w:rsid w:val="004B1E74"/>
    <w:rsid w:val="004B24E4"/>
    <w:rsid w:val="004B4BDD"/>
    <w:rsid w:val="004B7BE1"/>
    <w:rsid w:val="004C65FE"/>
    <w:rsid w:val="004D1448"/>
    <w:rsid w:val="004D5C82"/>
    <w:rsid w:val="004F31BD"/>
    <w:rsid w:val="00515D83"/>
    <w:rsid w:val="0052707A"/>
    <w:rsid w:val="00553CE3"/>
    <w:rsid w:val="00555BAE"/>
    <w:rsid w:val="005579B9"/>
    <w:rsid w:val="0056732A"/>
    <w:rsid w:val="00570A94"/>
    <w:rsid w:val="005802BC"/>
    <w:rsid w:val="00585348"/>
    <w:rsid w:val="005900E0"/>
    <w:rsid w:val="0059278A"/>
    <w:rsid w:val="005937EE"/>
    <w:rsid w:val="005941A5"/>
    <w:rsid w:val="005B79AC"/>
    <w:rsid w:val="005D075A"/>
    <w:rsid w:val="005E7B90"/>
    <w:rsid w:val="005F302D"/>
    <w:rsid w:val="005F5D9C"/>
    <w:rsid w:val="006009BF"/>
    <w:rsid w:val="006014A6"/>
    <w:rsid w:val="00601E7E"/>
    <w:rsid w:val="00610D75"/>
    <w:rsid w:val="006173C8"/>
    <w:rsid w:val="00622D7C"/>
    <w:rsid w:val="00630559"/>
    <w:rsid w:val="00652ED5"/>
    <w:rsid w:val="0065334E"/>
    <w:rsid w:val="00657083"/>
    <w:rsid w:val="006618A1"/>
    <w:rsid w:val="00680D83"/>
    <w:rsid w:val="00682D93"/>
    <w:rsid w:val="006842BE"/>
    <w:rsid w:val="00685388"/>
    <w:rsid w:val="00685E6F"/>
    <w:rsid w:val="00691F8E"/>
    <w:rsid w:val="006A178E"/>
    <w:rsid w:val="006A610A"/>
    <w:rsid w:val="006C5CF8"/>
    <w:rsid w:val="006C61DA"/>
    <w:rsid w:val="006C6A97"/>
    <w:rsid w:val="006D11A1"/>
    <w:rsid w:val="006D42D0"/>
    <w:rsid w:val="006E4DA1"/>
    <w:rsid w:val="006E61DF"/>
    <w:rsid w:val="006F224F"/>
    <w:rsid w:val="00703196"/>
    <w:rsid w:val="007116AD"/>
    <w:rsid w:val="007130B9"/>
    <w:rsid w:val="00726087"/>
    <w:rsid w:val="00741897"/>
    <w:rsid w:val="007440D2"/>
    <w:rsid w:val="00753931"/>
    <w:rsid w:val="0075442F"/>
    <w:rsid w:val="007554C3"/>
    <w:rsid w:val="00756AED"/>
    <w:rsid w:val="0076129D"/>
    <w:rsid w:val="00762496"/>
    <w:rsid w:val="007640CD"/>
    <w:rsid w:val="0077004D"/>
    <w:rsid w:val="007752D2"/>
    <w:rsid w:val="00787A66"/>
    <w:rsid w:val="00791FEF"/>
    <w:rsid w:val="00797621"/>
    <w:rsid w:val="007A0B7D"/>
    <w:rsid w:val="007A5584"/>
    <w:rsid w:val="007A76B5"/>
    <w:rsid w:val="007B1BD3"/>
    <w:rsid w:val="007B3AE1"/>
    <w:rsid w:val="007B4D62"/>
    <w:rsid w:val="007B5BC9"/>
    <w:rsid w:val="007C55C7"/>
    <w:rsid w:val="007D31E2"/>
    <w:rsid w:val="007D674B"/>
    <w:rsid w:val="007F59EB"/>
    <w:rsid w:val="00806035"/>
    <w:rsid w:val="00831E8D"/>
    <w:rsid w:val="00833D0A"/>
    <w:rsid w:val="00865F19"/>
    <w:rsid w:val="00874EEE"/>
    <w:rsid w:val="00876963"/>
    <w:rsid w:val="008823E5"/>
    <w:rsid w:val="008828FE"/>
    <w:rsid w:val="00897060"/>
    <w:rsid w:val="00897743"/>
    <w:rsid w:val="008A267D"/>
    <w:rsid w:val="008B0C2A"/>
    <w:rsid w:val="008C0EBA"/>
    <w:rsid w:val="008D3FBB"/>
    <w:rsid w:val="008E393C"/>
    <w:rsid w:val="008E5412"/>
    <w:rsid w:val="008F05DD"/>
    <w:rsid w:val="008F10B2"/>
    <w:rsid w:val="008F34AC"/>
    <w:rsid w:val="008F53C1"/>
    <w:rsid w:val="00913CE9"/>
    <w:rsid w:val="00926091"/>
    <w:rsid w:val="0094085C"/>
    <w:rsid w:val="00947471"/>
    <w:rsid w:val="009502AF"/>
    <w:rsid w:val="00957861"/>
    <w:rsid w:val="009809FC"/>
    <w:rsid w:val="00982F9C"/>
    <w:rsid w:val="00987C38"/>
    <w:rsid w:val="00995A9D"/>
    <w:rsid w:val="009A1BFB"/>
    <w:rsid w:val="009A58BE"/>
    <w:rsid w:val="009F0089"/>
    <w:rsid w:val="00A10AF8"/>
    <w:rsid w:val="00A16362"/>
    <w:rsid w:val="00A2136E"/>
    <w:rsid w:val="00A22FC4"/>
    <w:rsid w:val="00A237BB"/>
    <w:rsid w:val="00A262D7"/>
    <w:rsid w:val="00A263D9"/>
    <w:rsid w:val="00A52CBD"/>
    <w:rsid w:val="00A540F9"/>
    <w:rsid w:val="00A578D7"/>
    <w:rsid w:val="00A6514D"/>
    <w:rsid w:val="00A75BA3"/>
    <w:rsid w:val="00A76096"/>
    <w:rsid w:val="00A82B5D"/>
    <w:rsid w:val="00A92305"/>
    <w:rsid w:val="00AA5427"/>
    <w:rsid w:val="00AA63A2"/>
    <w:rsid w:val="00AB329B"/>
    <w:rsid w:val="00AB48D9"/>
    <w:rsid w:val="00AC2DBE"/>
    <w:rsid w:val="00AC32FD"/>
    <w:rsid w:val="00AC6973"/>
    <w:rsid w:val="00AD4973"/>
    <w:rsid w:val="00AE2A87"/>
    <w:rsid w:val="00B01F00"/>
    <w:rsid w:val="00B02DA9"/>
    <w:rsid w:val="00B03CA1"/>
    <w:rsid w:val="00B060F4"/>
    <w:rsid w:val="00B43A38"/>
    <w:rsid w:val="00B44DD6"/>
    <w:rsid w:val="00B55C08"/>
    <w:rsid w:val="00B624E1"/>
    <w:rsid w:val="00B733EA"/>
    <w:rsid w:val="00B90FBA"/>
    <w:rsid w:val="00B9124F"/>
    <w:rsid w:val="00B92C2A"/>
    <w:rsid w:val="00B94C39"/>
    <w:rsid w:val="00BA0756"/>
    <w:rsid w:val="00BA6695"/>
    <w:rsid w:val="00BB6AA3"/>
    <w:rsid w:val="00BC339D"/>
    <w:rsid w:val="00BC79DA"/>
    <w:rsid w:val="00BD0485"/>
    <w:rsid w:val="00BE04F6"/>
    <w:rsid w:val="00BE776E"/>
    <w:rsid w:val="00C0298E"/>
    <w:rsid w:val="00C05516"/>
    <w:rsid w:val="00C11F71"/>
    <w:rsid w:val="00C24EB9"/>
    <w:rsid w:val="00C31BD6"/>
    <w:rsid w:val="00C360B3"/>
    <w:rsid w:val="00C44D84"/>
    <w:rsid w:val="00C51A31"/>
    <w:rsid w:val="00C53458"/>
    <w:rsid w:val="00C606FF"/>
    <w:rsid w:val="00C811D0"/>
    <w:rsid w:val="00C87016"/>
    <w:rsid w:val="00CB10DE"/>
    <w:rsid w:val="00CB4A97"/>
    <w:rsid w:val="00CC0A83"/>
    <w:rsid w:val="00CC46E6"/>
    <w:rsid w:val="00CF134E"/>
    <w:rsid w:val="00CF6813"/>
    <w:rsid w:val="00D0124F"/>
    <w:rsid w:val="00D12452"/>
    <w:rsid w:val="00D234A5"/>
    <w:rsid w:val="00D24CD5"/>
    <w:rsid w:val="00D3017B"/>
    <w:rsid w:val="00D313C2"/>
    <w:rsid w:val="00D34A6B"/>
    <w:rsid w:val="00D355E1"/>
    <w:rsid w:val="00D511B2"/>
    <w:rsid w:val="00D5371F"/>
    <w:rsid w:val="00D82429"/>
    <w:rsid w:val="00D86866"/>
    <w:rsid w:val="00DA0185"/>
    <w:rsid w:val="00DB6E62"/>
    <w:rsid w:val="00DD3BF6"/>
    <w:rsid w:val="00DD7114"/>
    <w:rsid w:val="00DE1634"/>
    <w:rsid w:val="00DE27C5"/>
    <w:rsid w:val="00DF0948"/>
    <w:rsid w:val="00E10720"/>
    <w:rsid w:val="00E21488"/>
    <w:rsid w:val="00E214F2"/>
    <w:rsid w:val="00E21E5F"/>
    <w:rsid w:val="00E3477D"/>
    <w:rsid w:val="00E43B88"/>
    <w:rsid w:val="00E44F48"/>
    <w:rsid w:val="00E56BC3"/>
    <w:rsid w:val="00E601CF"/>
    <w:rsid w:val="00E613EB"/>
    <w:rsid w:val="00E63DD7"/>
    <w:rsid w:val="00E74208"/>
    <w:rsid w:val="00E86C65"/>
    <w:rsid w:val="00E874E1"/>
    <w:rsid w:val="00E918F2"/>
    <w:rsid w:val="00E91A17"/>
    <w:rsid w:val="00E94461"/>
    <w:rsid w:val="00EA598B"/>
    <w:rsid w:val="00EB4B35"/>
    <w:rsid w:val="00ED5517"/>
    <w:rsid w:val="00ED7B18"/>
    <w:rsid w:val="00EE0346"/>
    <w:rsid w:val="00EF1EC1"/>
    <w:rsid w:val="00EF65F4"/>
    <w:rsid w:val="00F01655"/>
    <w:rsid w:val="00F21701"/>
    <w:rsid w:val="00F25F25"/>
    <w:rsid w:val="00F415DF"/>
    <w:rsid w:val="00F514C9"/>
    <w:rsid w:val="00F5489D"/>
    <w:rsid w:val="00F54D8E"/>
    <w:rsid w:val="00F662E5"/>
    <w:rsid w:val="00F71033"/>
    <w:rsid w:val="00F74893"/>
    <w:rsid w:val="00FB17C0"/>
    <w:rsid w:val="00FC463E"/>
    <w:rsid w:val="00FC4BD4"/>
    <w:rsid w:val="00FC73ED"/>
    <w:rsid w:val="00FD6D03"/>
    <w:rsid w:val="00FE2828"/>
    <w:rsid w:val="00FE2A7B"/>
    <w:rsid w:val="00FE3DBA"/>
    <w:rsid w:val="00FF157B"/>
    <w:rsid w:val="00FF27E8"/>
    <w:rsid w:val="00FF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ED24"/>
  <w15:docId w15:val="{3FE206D5-CFBA-4769-9C02-DE59FE72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7016"/>
  </w:style>
  <w:style w:type="paragraph" w:styleId="1">
    <w:name w:val="heading 1"/>
    <w:basedOn w:val="a1"/>
    <w:next w:val="a1"/>
    <w:link w:val="10"/>
    <w:qFormat/>
    <w:rsid w:val="00FE2A7B"/>
    <w:pPr>
      <w:keepNext/>
      <w:spacing w:before="240" w:after="60"/>
      <w:outlineLvl w:val="0"/>
    </w:pPr>
    <w:rPr>
      <w:rFonts w:ascii="Cambria" w:hAnsi="Cambria"/>
      <w:b/>
      <w:bCs/>
      <w:kern w:val="32"/>
      <w:sz w:val="32"/>
      <w:szCs w:val="32"/>
    </w:rPr>
  </w:style>
  <w:style w:type="paragraph" w:styleId="2">
    <w:name w:val="heading 2"/>
    <w:aliases w:val="Раздел 2"/>
    <w:basedOn w:val="a1"/>
    <w:next w:val="a1"/>
    <w:link w:val="20"/>
    <w:qFormat/>
    <w:rsid w:val="00FE2A7B"/>
    <w:pPr>
      <w:keepNext/>
      <w:jc w:val="center"/>
      <w:outlineLvl w:val="1"/>
    </w:pPr>
    <w:rPr>
      <w:rFonts w:ascii="Arial" w:hAnsi="Arial"/>
      <w:sz w:val="32"/>
    </w:rPr>
  </w:style>
  <w:style w:type="paragraph" w:styleId="3">
    <w:name w:val="heading 3"/>
    <w:basedOn w:val="a1"/>
    <w:next w:val="a1"/>
    <w:link w:val="30"/>
    <w:qFormat/>
    <w:rsid w:val="000A5FA6"/>
    <w:pPr>
      <w:keepNext/>
      <w:jc w:val="center"/>
      <w:outlineLvl w:val="2"/>
    </w:pPr>
    <w:rPr>
      <w:sz w:val="28"/>
      <w:szCs w:val="28"/>
      <w:u w:val="single"/>
    </w:rPr>
  </w:style>
  <w:style w:type="paragraph" w:styleId="41">
    <w:name w:val="heading 4"/>
    <w:basedOn w:val="a1"/>
    <w:next w:val="a1"/>
    <w:link w:val="42"/>
    <w:qFormat/>
    <w:rsid w:val="00FE2A7B"/>
    <w:pPr>
      <w:keepNext/>
      <w:spacing w:before="240" w:after="60"/>
      <w:outlineLvl w:val="3"/>
    </w:pPr>
    <w:rPr>
      <w:b/>
      <w:bCs/>
      <w:sz w:val="28"/>
      <w:szCs w:val="28"/>
      <w:lang w:eastAsia="ar-SA"/>
    </w:rPr>
  </w:style>
  <w:style w:type="paragraph" w:styleId="5">
    <w:name w:val="heading 5"/>
    <w:basedOn w:val="a1"/>
    <w:next w:val="a1"/>
    <w:link w:val="50"/>
    <w:qFormat/>
    <w:rsid w:val="00FE2A7B"/>
    <w:pPr>
      <w:spacing w:before="240" w:after="60" w:line="276" w:lineRule="auto"/>
      <w:outlineLvl w:val="4"/>
    </w:pPr>
    <w:rPr>
      <w:rFonts w:ascii="Calibri" w:eastAsia="Calibri" w:hAnsi="Calibri"/>
      <w:b/>
      <w:bCs/>
      <w:i/>
      <w:iCs/>
      <w:sz w:val="26"/>
      <w:szCs w:val="26"/>
      <w:lang w:eastAsia="en-US"/>
    </w:rPr>
  </w:style>
  <w:style w:type="paragraph" w:styleId="6">
    <w:name w:val="heading 6"/>
    <w:basedOn w:val="a1"/>
    <w:next w:val="a1"/>
    <w:link w:val="60"/>
    <w:qFormat/>
    <w:rsid w:val="00FE2A7B"/>
    <w:pPr>
      <w:spacing w:before="240" w:after="60"/>
      <w:outlineLvl w:val="5"/>
    </w:pPr>
    <w:rPr>
      <w:rFonts w:ascii="Calibri" w:hAnsi="Calibri"/>
      <w:b/>
      <w:bCs/>
    </w:rPr>
  </w:style>
  <w:style w:type="paragraph" w:styleId="7">
    <w:name w:val="heading 7"/>
    <w:basedOn w:val="a1"/>
    <w:next w:val="a1"/>
    <w:link w:val="70"/>
    <w:qFormat/>
    <w:rsid w:val="00FE2A7B"/>
    <w:pPr>
      <w:spacing w:before="240" w:after="60"/>
      <w:outlineLvl w:val="6"/>
    </w:pPr>
    <w:rPr>
      <w:rFonts w:ascii="Calibri" w:hAnsi="Calibri"/>
      <w:sz w:val="24"/>
      <w:szCs w:val="24"/>
    </w:rPr>
  </w:style>
  <w:style w:type="paragraph" w:styleId="8">
    <w:name w:val="heading 8"/>
    <w:basedOn w:val="a1"/>
    <w:next w:val="a1"/>
    <w:link w:val="80"/>
    <w:qFormat/>
    <w:rsid w:val="00FE2A7B"/>
    <w:pPr>
      <w:spacing w:before="240" w:after="60"/>
      <w:outlineLvl w:val="7"/>
    </w:pPr>
    <w:rPr>
      <w:rFonts w:ascii="Calibri" w:hAnsi="Calibri"/>
      <w:i/>
      <w:iCs/>
      <w:sz w:val="24"/>
      <w:szCs w:val="24"/>
    </w:rPr>
  </w:style>
  <w:style w:type="paragraph" w:styleId="9">
    <w:name w:val="heading 9"/>
    <w:basedOn w:val="a1"/>
    <w:next w:val="a1"/>
    <w:link w:val="90"/>
    <w:qFormat/>
    <w:rsid w:val="00FE2A7B"/>
    <w:pPr>
      <w:spacing w:before="240" w:after="60"/>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1"/>
    <w:link w:val="a7"/>
    <w:uiPriority w:val="99"/>
    <w:semiHidden/>
    <w:unhideWhenUsed/>
    <w:rsid w:val="00C87016"/>
    <w:rPr>
      <w:rFonts w:ascii="Tahoma" w:hAnsi="Tahoma"/>
      <w:sz w:val="16"/>
      <w:szCs w:val="16"/>
    </w:rPr>
  </w:style>
  <w:style w:type="character" w:customStyle="1" w:styleId="a7">
    <w:name w:val="Текст выноски Знак"/>
    <w:link w:val="a6"/>
    <w:uiPriority w:val="99"/>
    <w:rsid w:val="00C87016"/>
    <w:rPr>
      <w:rFonts w:ascii="Tahoma" w:eastAsia="Times New Roman" w:hAnsi="Tahoma" w:cs="Tahoma"/>
      <w:sz w:val="16"/>
      <w:szCs w:val="16"/>
      <w:lang w:eastAsia="ru-RU"/>
    </w:rPr>
  </w:style>
  <w:style w:type="paragraph" w:styleId="a8">
    <w:name w:val="List Paragraph"/>
    <w:basedOn w:val="a1"/>
    <w:uiPriority w:val="34"/>
    <w:qFormat/>
    <w:rsid w:val="00C87016"/>
    <w:pPr>
      <w:ind w:left="720"/>
      <w:contextualSpacing/>
    </w:pPr>
  </w:style>
  <w:style w:type="paragraph" w:styleId="a9">
    <w:name w:val="Body Text"/>
    <w:aliases w:val="Список 1"/>
    <w:basedOn w:val="a1"/>
    <w:link w:val="aa"/>
    <w:rsid w:val="0000208A"/>
    <w:pPr>
      <w:ind w:firstLine="851"/>
      <w:jc w:val="both"/>
    </w:pPr>
    <w:rPr>
      <w:sz w:val="28"/>
    </w:rPr>
  </w:style>
  <w:style w:type="character" w:customStyle="1" w:styleId="aa">
    <w:name w:val="Основной текст Знак"/>
    <w:aliases w:val="Список 1 Знак1"/>
    <w:link w:val="a9"/>
    <w:semiHidden/>
    <w:rsid w:val="0000208A"/>
    <w:rPr>
      <w:sz w:val="28"/>
    </w:rPr>
  </w:style>
  <w:style w:type="paragraph" w:styleId="21">
    <w:name w:val="Body Text Indent 2"/>
    <w:basedOn w:val="a1"/>
    <w:link w:val="22"/>
    <w:rsid w:val="0000208A"/>
    <w:pPr>
      <w:ind w:firstLine="851"/>
      <w:jc w:val="both"/>
    </w:pPr>
    <w:rPr>
      <w:sz w:val="28"/>
    </w:rPr>
  </w:style>
  <w:style w:type="character" w:customStyle="1" w:styleId="22">
    <w:name w:val="Основной текст с отступом 2 Знак"/>
    <w:link w:val="21"/>
    <w:rsid w:val="0000208A"/>
    <w:rPr>
      <w:sz w:val="28"/>
    </w:rPr>
  </w:style>
  <w:style w:type="paragraph" w:styleId="31">
    <w:name w:val="Body Text 3"/>
    <w:basedOn w:val="a1"/>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link w:val="ConsPlusNormal0"/>
    <w:uiPriority w:val="99"/>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1"/>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b">
    <w:name w:val="header"/>
    <w:basedOn w:val="a1"/>
    <w:link w:val="ac"/>
    <w:rsid w:val="00F662E5"/>
    <w:pPr>
      <w:tabs>
        <w:tab w:val="center" w:pos="4677"/>
        <w:tab w:val="right" w:pos="9355"/>
      </w:tabs>
    </w:pPr>
    <w:rPr>
      <w:sz w:val="28"/>
      <w:szCs w:val="28"/>
    </w:rPr>
  </w:style>
  <w:style w:type="character" w:customStyle="1" w:styleId="ac">
    <w:name w:val="Верхний колонтитул Знак"/>
    <w:link w:val="ab"/>
    <w:rsid w:val="00F662E5"/>
    <w:rPr>
      <w:sz w:val="28"/>
      <w:szCs w:val="28"/>
    </w:rPr>
  </w:style>
  <w:style w:type="paragraph" w:styleId="ad">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1"/>
    <w:link w:val="ae"/>
    <w:uiPriority w:val="99"/>
    <w:unhideWhenUsed/>
    <w:rsid w:val="00CF6813"/>
    <w:pPr>
      <w:spacing w:after="120"/>
      <w:ind w:left="283" w:firstLine="851"/>
      <w:jc w:val="both"/>
    </w:pPr>
    <w:rPr>
      <w:sz w:val="28"/>
      <w:szCs w:val="24"/>
    </w:rPr>
  </w:style>
  <w:style w:type="character" w:customStyle="1" w:styleId="ae">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d"/>
    <w:uiPriority w:val="99"/>
    <w:rsid w:val="00CF6813"/>
    <w:rPr>
      <w:sz w:val="28"/>
      <w:szCs w:val="24"/>
    </w:rPr>
  </w:style>
  <w:style w:type="paragraph" w:customStyle="1" w:styleId="11">
    <w:name w:val="Знак1 Знак"/>
    <w:basedOn w:val="a1"/>
    <w:next w:val="a1"/>
    <w:semiHidden/>
    <w:rsid w:val="00200104"/>
    <w:pPr>
      <w:spacing w:after="160" w:line="240" w:lineRule="exact"/>
    </w:pPr>
    <w:rPr>
      <w:rFonts w:ascii="Arial" w:hAnsi="Arial" w:cs="Arial"/>
      <w:lang w:val="en-US" w:eastAsia="en-US"/>
    </w:rPr>
  </w:style>
  <w:style w:type="paragraph" w:styleId="af">
    <w:name w:val="Normal (Web)"/>
    <w:aliases w:val="Обычный (Web), Знак Знак1,Знак Знак1,footnote text"/>
    <w:basedOn w:val="a1"/>
    <w:link w:val="af0"/>
    <w:unhideWhenUsed/>
    <w:rsid w:val="00A10AF8"/>
    <w:pPr>
      <w:spacing w:before="100" w:beforeAutospacing="1" w:after="119"/>
    </w:pPr>
    <w:rPr>
      <w:sz w:val="24"/>
      <w:szCs w:val="24"/>
    </w:rPr>
  </w:style>
  <w:style w:type="paragraph" w:styleId="23">
    <w:name w:val="Body Text 2"/>
    <w:basedOn w:val="a1"/>
    <w:link w:val="24"/>
    <w:rsid w:val="001D458B"/>
    <w:pPr>
      <w:suppressAutoHyphens/>
      <w:spacing w:after="120" w:line="480" w:lineRule="auto"/>
    </w:pPr>
    <w:rPr>
      <w:lang w:eastAsia="en-US"/>
    </w:rPr>
  </w:style>
  <w:style w:type="character" w:customStyle="1" w:styleId="24">
    <w:name w:val="Основной текст 2 Знак"/>
    <w:link w:val="23"/>
    <w:rsid w:val="001D458B"/>
    <w:rPr>
      <w:lang w:eastAsia="en-US"/>
    </w:rPr>
  </w:style>
  <w:style w:type="paragraph" w:customStyle="1" w:styleId="ConsPlusTitle">
    <w:name w:val="ConsPlusTitle"/>
    <w:uiPriority w:val="99"/>
    <w:rsid w:val="00CB4A97"/>
    <w:pPr>
      <w:widowControl w:val="0"/>
      <w:autoSpaceDE w:val="0"/>
      <w:autoSpaceDN w:val="0"/>
      <w:adjustRightInd w:val="0"/>
    </w:pPr>
    <w:rPr>
      <w:b/>
      <w:bCs/>
      <w:sz w:val="24"/>
      <w:szCs w:val="24"/>
    </w:rPr>
  </w:style>
  <w:style w:type="paragraph" w:styleId="12">
    <w:name w:val="toc 1"/>
    <w:basedOn w:val="a1"/>
    <w:next w:val="a1"/>
    <w:autoRedefine/>
    <w:unhideWhenUsed/>
    <w:qFormat/>
    <w:rsid w:val="00FE2A7B"/>
  </w:style>
  <w:style w:type="character" w:customStyle="1" w:styleId="10">
    <w:name w:val="Заголовок 1 Знак"/>
    <w:link w:val="1"/>
    <w:rsid w:val="00FE2A7B"/>
    <w:rPr>
      <w:rFonts w:ascii="Cambria" w:hAnsi="Cambria"/>
      <w:b/>
      <w:bCs/>
      <w:kern w:val="32"/>
      <w:sz w:val="32"/>
      <w:szCs w:val="32"/>
    </w:rPr>
  </w:style>
  <w:style w:type="character" w:customStyle="1" w:styleId="20">
    <w:name w:val="Заголовок 2 Знак"/>
    <w:aliases w:val="Раздел 2 Знак"/>
    <w:link w:val="2"/>
    <w:rsid w:val="00FE2A7B"/>
    <w:rPr>
      <w:rFonts w:ascii="Arial" w:hAnsi="Arial"/>
      <w:sz w:val="32"/>
    </w:rPr>
  </w:style>
  <w:style w:type="character" w:customStyle="1" w:styleId="42">
    <w:name w:val="Заголовок 4 Знак"/>
    <w:link w:val="41"/>
    <w:rsid w:val="00FE2A7B"/>
    <w:rPr>
      <w:b/>
      <w:bCs/>
      <w:sz w:val="28"/>
      <w:szCs w:val="28"/>
      <w:lang w:eastAsia="ar-SA"/>
    </w:rPr>
  </w:style>
  <w:style w:type="character" w:customStyle="1" w:styleId="50">
    <w:name w:val="Заголовок 5 Знак"/>
    <w:link w:val="5"/>
    <w:rsid w:val="00FE2A7B"/>
    <w:rPr>
      <w:rFonts w:ascii="Calibri" w:eastAsia="Calibri" w:hAnsi="Calibri"/>
      <w:b/>
      <w:bCs/>
      <w:i/>
      <w:iCs/>
      <w:sz w:val="26"/>
      <w:szCs w:val="26"/>
      <w:lang w:eastAsia="en-US"/>
    </w:rPr>
  </w:style>
  <w:style w:type="character" w:customStyle="1" w:styleId="60">
    <w:name w:val="Заголовок 6 Знак"/>
    <w:link w:val="6"/>
    <w:rsid w:val="00FE2A7B"/>
    <w:rPr>
      <w:rFonts w:ascii="Calibri" w:hAnsi="Calibri"/>
      <w:b/>
      <w:bCs/>
    </w:rPr>
  </w:style>
  <w:style w:type="character" w:customStyle="1" w:styleId="70">
    <w:name w:val="Заголовок 7 Знак"/>
    <w:link w:val="7"/>
    <w:rsid w:val="00FE2A7B"/>
    <w:rPr>
      <w:rFonts w:ascii="Calibri" w:hAnsi="Calibri"/>
      <w:sz w:val="24"/>
      <w:szCs w:val="24"/>
    </w:rPr>
  </w:style>
  <w:style w:type="character" w:customStyle="1" w:styleId="80">
    <w:name w:val="Заголовок 8 Знак"/>
    <w:link w:val="8"/>
    <w:rsid w:val="00FE2A7B"/>
    <w:rPr>
      <w:rFonts w:ascii="Calibri" w:hAnsi="Calibri"/>
      <w:i/>
      <w:iCs/>
      <w:sz w:val="24"/>
      <w:szCs w:val="24"/>
    </w:rPr>
  </w:style>
  <w:style w:type="character" w:customStyle="1" w:styleId="90">
    <w:name w:val="Заголовок 9 Знак"/>
    <w:link w:val="9"/>
    <w:rsid w:val="00FE2A7B"/>
    <w:rPr>
      <w:rFonts w:ascii="Cambria" w:hAnsi="Cambria"/>
    </w:rPr>
  </w:style>
  <w:style w:type="numbering" w:customStyle="1" w:styleId="13">
    <w:name w:val="Нет списка1"/>
    <w:next w:val="a4"/>
    <w:semiHidden/>
    <w:rsid w:val="00FE2A7B"/>
  </w:style>
  <w:style w:type="paragraph" w:customStyle="1" w:styleId="ConsPlusNonformat">
    <w:name w:val="ConsPlusNonformat"/>
    <w:rsid w:val="00FE2A7B"/>
    <w:pPr>
      <w:widowControl w:val="0"/>
      <w:autoSpaceDE w:val="0"/>
      <w:autoSpaceDN w:val="0"/>
      <w:adjustRightInd w:val="0"/>
    </w:pPr>
    <w:rPr>
      <w:rFonts w:ascii="Courier New" w:hAnsi="Courier New" w:cs="Courier New"/>
    </w:rPr>
  </w:style>
  <w:style w:type="paragraph" w:customStyle="1" w:styleId="ConsPlusCell">
    <w:name w:val="ConsPlusCell"/>
    <w:rsid w:val="00FE2A7B"/>
    <w:pPr>
      <w:widowControl w:val="0"/>
      <w:autoSpaceDE w:val="0"/>
      <w:autoSpaceDN w:val="0"/>
      <w:adjustRightInd w:val="0"/>
    </w:pPr>
    <w:rPr>
      <w:rFonts w:ascii="Arial" w:hAnsi="Arial" w:cs="Arial"/>
    </w:rPr>
  </w:style>
  <w:style w:type="paragraph" w:customStyle="1" w:styleId="ConsPlusDocList">
    <w:name w:val="ConsPlusDocList"/>
    <w:rsid w:val="00FE2A7B"/>
    <w:pPr>
      <w:widowControl w:val="0"/>
      <w:autoSpaceDE w:val="0"/>
      <w:autoSpaceDN w:val="0"/>
      <w:adjustRightInd w:val="0"/>
    </w:pPr>
    <w:rPr>
      <w:rFonts w:ascii="Courier New" w:hAnsi="Courier New" w:cs="Courier New"/>
    </w:rPr>
  </w:style>
  <w:style w:type="character" w:customStyle="1" w:styleId="FontStyle27">
    <w:name w:val="Font Style27"/>
    <w:rsid w:val="00FE2A7B"/>
    <w:rPr>
      <w:rFonts w:ascii="Times New Roman" w:hAnsi="Times New Roman" w:cs="Times New Roman"/>
      <w:sz w:val="28"/>
      <w:szCs w:val="28"/>
    </w:rPr>
  </w:style>
  <w:style w:type="table" w:customStyle="1" w:styleId="14">
    <w:name w:val="Сетка таблицы1"/>
    <w:basedOn w:val="a3"/>
    <w:next w:val="a5"/>
    <w:rsid w:val="00FE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rsid w:val="00FE2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FE2A7B"/>
    <w:rPr>
      <w:rFonts w:ascii="Courier New" w:hAnsi="Courier New" w:cs="Courier New"/>
    </w:rPr>
  </w:style>
  <w:style w:type="paragraph" w:customStyle="1" w:styleId="ConsNonformat">
    <w:name w:val="ConsNonformat"/>
    <w:uiPriority w:val="99"/>
    <w:rsid w:val="00FE2A7B"/>
    <w:pPr>
      <w:widowControl w:val="0"/>
    </w:pPr>
    <w:rPr>
      <w:rFonts w:ascii="Courier New" w:hAnsi="Courier New"/>
      <w:snapToGrid w:val="0"/>
    </w:rPr>
  </w:style>
  <w:style w:type="paragraph" w:customStyle="1" w:styleId="ConsNormal">
    <w:name w:val="ConsNormal"/>
    <w:rsid w:val="00FE2A7B"/>
    <w:pPr>
      <w:widowControl w:val="0"/>
      <w:ind w:firstLine="720"/>
    </w:pPr>
    <w:rPr>
      <w:rFonts w:ascii="Arial" w:hAnsi="Arial"/>
      <w:snapToGrid w:val="0"/>
    </w:rPr>
  </w:style>
  <w:style w:type="character" w:styleId="af1">
    <w:name w:val="Hyperlink"/>
    <w:rsid w:val="00FE2A7B"/>
    <w:rPr>
      <w:color w:val="0000FF"/>
      <w:u w:val="single"/>
    </w:rPr>
  </w:style>
  <w:style w:type="paragraph" w:customStyle="1" w:styleId="af2">
    <w:name w:val="Îáû÷íûé"/>
    <w:rsid w:val="00FE2A7B"/>
    <w:rPr>
      <w:lang w:eastAsia="zh-CN"/>
    </w:rPr>
  </w:style>
  <w:style w:type="paragraph" w:customStyle="1" w:styleId="af3">
    <w:name w:val="Знак"/>
    <w:basedOn w:val="a1"/>
    <w:rsid w:val="00FE2A7B"/>
    <w:pPr>
      <w:spacing w:before="100" w:beforeAutospacing="1" w:after="100" w:afterAutospacing="1" w:line="276" w:lineRule="auto"/>
    </w:pPr>
    <w:rPr>
      <w:rFonts w:ascii="Tahoma" w:eastAsia="Calibri" w:hAnsi="Tahoma"/>
      <w:lang w:val="en-US" w:eastAsia="en-US"/>
    </w:rPr>
  </w:style>
  <w:style w:type="paragraph" w:customStyle="1" w:styleId="a0">
    <w:name w:val="Текст ТД"/>
    <w:basedOn w:val="a1"/>
    <w:link w:val="af4"/>
    <w:qFormat/>
    <w:rsid w:val="00FE2A7B"/>
    <w:pPr>
      <w:numPr>
        <w:numId w:val="9"/>
      </w:numPr>
      <w:autoSpaceDE w:val="0"/>
      <w:autoSpaceDN w:val="0"/>
      <w:adjustRightInd w:val="0"/>
      <w:spacing w:after="200"/>
      <w:jc w:val="both"/>
    </w:pPr>
    <w:rPr>
      <w:rFonts w:eastAsia="Calibri"/>
      <w:sz w:val="24"/>
      <w:szCs w:val="24"/>
      <w:lang w:eastAsia="en-US"/>
    </w:rPr>
  </w:style>
  <w:style w:type="character" w:customStyle="1" w:styleId="af4">
    <w:name w:val="Текст ТД Знак"/>
    <w:link w:val="a0"/>
    <w:rsid w:val="00FE2A7B"/>
    <w:rPr>
      <w:rFonts w:eastAsia="Calibri"/>
      <w:sz w:val="24"/>
      <w:szCs w:val="24"/>
      <w:lang w:eastAsia="en-US"/>
    </w:rPr>
  </w:style>
  <w:style w:type="paragraph" w:customStyle="1" w:styleId="a">
    <w:name w:val="Раздел ТД"/>
    <w:basedOn w:val="a1"/>
    <w:link w:val="af5"/>
    <w:qFormat/>
    <w:rsid w:val="00FE2A7B"/>
    <w:pPr>
      <w:numPr>
        <w:numId w:val="8"/>
      </w:numPr>
      <w:autoSpaceDE w:val="0"/>
      <w:autoSpaceDN w:val="0"/>
      <w:adjustRightInd w:val="0"/>
      <w:spacing w:before="240" w:line="360" w:lineRule="auto"/>
      <w:jc w:val="center"/>
    </w:pPr>
    <w:rPr>
      <w:rFonts w:eastAsia="Calibri"/>
      <w:b/>
      <w:sz w:val="24"/>
      <w:szCs w:val="24"/>
      <w:lang w:eastAsia="en-US"/>
    </w:rPr>
  </w:style>
  <w:style w:type="character" w:customStyle="1" w:styleId="af5">
    <w:name w:val="Раздел ТД Знак"/>
    <w:link w:val="a"/>
    <w:rsid w:val="00FE2A7B"/>
    <w:rPr>
      <w:rFonts w:eastAsia="Calibri"/>
      <w:b/>
      <w:sz w:val="24"/>
      <w:szCs w:val="24"/>
      <w:lang w:eastAsia="en-US"/>
    </w:rPr>
  </w:style>
  <w:style w:type="paragraph" w:customStyle="1" w:styleId="af6">
    <w:name w:val="Приложение"/>
    <w:basedOn w:val="a0"/>
    <w:link w:val="af7"/>
    <w:qFormat/>
    <w:rsid w:val="00FE2A7B"/>
    <w:pPr>
      <w:numPr>
        <w:numId w:val="0"/>
      </w:numPr>
      <w:ind w:left="8080"/>
      <w:jc w:val="right"/>
    </w:pPr>
  </w:style>
  <w:style w:type="character" w:customStyle="1" w:styleId="af7">
    <w:name w:val="Приложение Знак"/>
    <w:link w:val="af6"/>
    <w:rsid w:val="00FE2A7B"/>
  </w:style>
  <w:style w:type="paragraph" w:customStyle="1" w:styleId="110">
    <w:name w:val="Текст ТД Знак Знак Знак1 Знак1 Знак"/>
    <w:basedOn w:val="a1"/>
    <w:link w:val="111"/>
    <w:qFormat/>
    <w:rsid w:val="00FE2A7B"/>
    <w:pPr>
      <w:autoSpaceDE w:val="0"/>
      <w:autoSpaceDN w:val="0"/>
      <w:adjustRightInd w:val="0"/>
      <w:spacing w:after="200"/>
      <w:ind w:left="720" w:hanging="360"/>
      <w:jc w:val="both"/>
    </w:pPr>
    <w:rPr>
      <w:rFonts w:eastAsia="Calibri"/>
      <w:sz w:val="24"/>
      <w:szCs w:val="24"/>
      <w:lang w:eastAsia="en-US"/>
    </w:rPr>
  </w:style>
  <w:style w:type="character" w:customStyle="1" w:styleId="111">
    <w:name w:val="Текст ТД Знак Знак Знак1 Знак1 Знак Знак"/>
    <w:link w:val="110"/>
    <w:rsid w:val="00FE2A7B"/>
    <w:rPr>
      <w:rFonts w:eastAsia="Calibri"/>
      <w:sz w:val="24"/>
      <w:szCs w:val="24"/>
      <w:lang w:eastAsia="en-US"/>
    </w:rPr>
  </w:style>
  <w:style w:type="character" w:styleId="af8">
    <w:name w:val="Strong"/>
    <w:qFormat/>
    <w:rsid w:val="00FE2A7B"/>
    <w:rPr>
      <w:rFonts w:ascii="Times New Roman" w:hAnsi="Times New Roman"/>
      <w:b/>
      <w:bCs/>
      <w:sz w:val="24"/>
      <w:szCs w:val="24"/>
    </w:rPr>
  </w:style>
  <w:style w:type="paragraph" w:customStyle="1" w:styleId="15">
    <w:name w:val="Текст ТД Знак Знак Знак1 Знак"/>
    <w:basedOn w:val="a1"/>
    <w:link w:val="16"/>
    <w:qFormat/>
    <w:rsid w:val="00FE2A7B"/>
    <w:pPr>
      <w:autoSpaceDE w:val="0"/>
      <w:autoSpaceDN w:val="0"/>
      <w:adjustRightInd w:val="0"/>
      <w:spacing w:after="200"/>
      <w:ind w:left="360" w:hanging="360"/>
      <w:jc w:val="both"/>
    </w:pPr>
    <w:rPr>
      <w:rFonts w:eastAsia="Calibri"/>
      <w:sz w:val="24"/>
      <w:szCs w:val="24"/>
      <w:lang w:eastAsia="en-US"/>
    </w:rPr>
  </w:style>
  <w:style w:type="character" w:customStyle="1" w:styleId="16">
    <w:name w:val="Текст ТД Знак Знак Знак1 Знак Знак"/>
    <w:link w:val="15"/>
    <w:rsid w:val="00FE2A7B"/>
    <w:rPr>
      <w:rFonts w:eastAsia="Calibri"/>
      <w:sz w:val="24"/>
      <w:szCs w:val="24"/>
      <w:lang w:eastAsia="en-US"/>
    </w:rPr>
  </w:style>
  <w:style w:type="paragraph" w:styleId="af9">
    <w:name w:val="Title"/>
    <w:aliases w:val="Знак Знак Знак Знак Знак Знак Знак Знак,Знак Знак Знак Знак Знак Знак,Знак Знак Знак,Знак2,Знак Знак Знак Знак,Знак Знак Знак1, Знак Знак Знак Знак,Знак1,Знак,Знак Знак Знак Знак Знак Знак Знак Знак Знак2,Знак Знак Знак Знак1"/>
    <w:basedOn w:val="a1"/>
    <w:link w:val="afa"/>
    <w:qFormat/>
    <w:rsid w:val="00FE2A7B"/>
    <w:pPr>
      <w:spacing w:after="200" w:line="276" w:lineRule="auto"/>
      <w:ind w:firstLine="426"/>
      <w:jc w:val="center"/>
    </w:pPr>
    <w:rPr>
      <w:rFonts w:ascii="Arial" w:eastAsia="Calibri" w:hAnsi="Arial"/>
      <w:b/>
      <w:sz w:val="22"/>
      <w:lang w:eastAsia="en-US"/>
    </w:rPr>
  </w:style>
  <w:style w:type="character" w:customStyle="1" w:styleId="afb">
    <w:name w:val="Название Знак"/>
    <w:uiPriority w:val="10"/>
    <w:rsid w:val="00FE2A7B"/>
    <w:rPr>
      <w:rFonts w:ascii="Calibri Light" w:eastAsia="Times New Roman" w:hAnsi="Calibri Light" w:cs="Times New Roman"/>
      <w:b/>
      <w:bCs/>
      <w:kern w:val="28"/>
      <w:sz w:val="32"/>
      <w:szCs w:val="32"/>
    </w:rPr>
  </w:style>
  <w:style w:type="character" w:customStyle="1" w:styleId="afa">
    <w:name w:val="Заголовок Знак"/>
    <w:aliases w:val="Знак Знак Знак Знак Знак Знак Знак Знак Знак1,Знак Знак Знак Знак Знак Знак Знак1,Знак Знак Знак Знак2,Знак2 Знак,Знак Знак Знак Знак Знак,Знак Знак Знак1 Знак, Знак Знак Знак Знак Знак,Знак1 Знак1,Знак Знак,Знак Знак Знак Знак1 Знак1"/>
    <w:link w:val="af9"/>
    <w:locked/>
    <w:rsid w:val="00FE2A7B"/>
    <w:rPr>
      <w:rFonts w:ascii="Arial" w:eastAsia="Calibri" w:hAnsi="Arial"/>
      <w:b/>
      <w:sz w:val="22"/>
      <w:lang w:eastAsia="en-US"/>
    </w:rPr>
  </w:style>
  <w:style w:type="paragraph" w:styleId="4">
    <w:name w:val="List Bullet 4"/>
    <w:basedOn w:val="a1"/>
    <w:autoRedefine/>
    <w:semiHidden/>
    <w:rsid w:val="00FE2A7B"/>
    <w:pPr>
      <w:numPr>
        <w:numId w:val="10"/>
      </w:numPr>
      <w:spacing w:after="60"/>
      <w:jc w:val="both"/>
    </w:pPr>
    <w:rPr>
      <w:sz w:val="24"/>
    </w:rPr>
  </w:style>
  <w:style w:type="character" w:customStyle="1" w:styleId="af0">
    <w:name w:val="Обычный (веб) Знак"/>
    <w:aliases w:val="Обычный (Web) Знак, Знак Знак1 Знак1,Знак Знак1 Знак,footnote text Знак"/>
    <w:link w:val="af"/>
    <w:rsid w:val="00FE2A7B"/>
    <w:rPr>
      <w:sz w:val="24"/>
      <w:szCs w:val="24"/>
    </w:rPr>
  </w:style>
  <w:style w:type="paragraph" w:customStyle="1" w:styleId="25">
    <w:name w:val="çàãîëîâîê 2"/>
    <w:basedOn w:val="a1"/>
    <w:next w:val="a1"/>
    <w:rsid w:val="00FE2A7B"/>
    <w:pPr>
      <w:keepNext/>
      <w:widowControl w:val="0"/>
      <w:jc w:val="center"/>
    </w:pPr>
    <w:rPr>
      <w:b/>
      <w:sz w:val="28"/>
    </w:rPr>
  </w:style>
  <w:style w:type="paragraph" w:styleId="afc">
    <w:name w:val="List Number"/>
    <w:basedOn w:val="a1"/>
    <w:rsid w:val="00FE2A7B"/>
    <w:pPr>
      <w:tabs>
        <w:tab w:val="num" w:pos="576"/>
      </w:tabs>
      <w:ind w:left="576" w:hanging="576"/>
    </w:pPr>
    <w:rPr>
      <w:rFonts w:ascii="Courier New" w:hAnsi="Courier New" w:cs="Courier New"/>
      <w:sz w:val="24"/>
      <w:szCs w:val="24"/>
    </w:rPr>
  </w:style>
  <w:style w:type="paragraph" w:customStyle="1" w:styleId="afd">
    <w:name w:val="Текст ТД Знак Знак Знак"/>
    <w:basedOn w:val="a1"/>
    <w:link w:val="afe"/>
    <w:qFormat/>
    <w:rsid w:val="00FE2A7B"/>
    <w:pPr>
      <w:autoSpaceDE w:val="0"/>
      <w:autoSpaceDN w:val="0"/>
      <w:adjustRightInd w:val="0"/>
      <w:spacing w:after="200"/>
      <w:ind w:left="360" w:hanging="360"/>
      <w:jc w:val="both"/>
    </w:pPr>
    <w:rPr>
      <w:sz w:val="24"/>
      <w:szCs w:val="24"/>
      <w:lang w:eastAsia="en-US"/>
    </w:rPr>
  </w:style>
  <w:style w:type="character" w:customStyle="1" w:styleId="afe">
    <w:name w:val="Текст ТД Знак Знак Знак Знак"/>
    <w:link w:val="afd"/>
    <w:locked/>
    <w:rsid w:val="00FE2A7B"/>
    <w:rPr>
      <w:sz w:val="24"/>
      <w:szCs w:val="24"/>
      <w:lang w:eastAsia="en-US"/>
    </w:rPr>
  </w:style>
  <w:style w:type="character" w:customStyle="1" w:styleId="ConsPlusNormal0">
    <w:name w:val="ConsPlusNormal Знак"/>
    <w:link w:val="ConsPlusNormal"/>
    <w:uiPriority w:val="99"/>
    <w:rsid w:val="00FE2A7B"/>
    <w:rPr>
      <w:rFonts w:ascii="Arial" w:hAnsi="Arial" w:cs="Arial"/>
      <w:lang w:val="ru-RU" w:eastAsia="ru-RU" w:bidi="ar-SA"/>
    </w:rPr>
  </w:style>
  <w:style w:type="character" w:customStyle="1" w:styleId="Web1">
    <w:name w:val="Обычный (Web) Знак1"/>
    <w:aliases w:val=" Знак Знак1 Знак,Знак Знак1 Знак Знак"/>
    <w:rsid w:val="00FE2A7B"/>
    <w:rPr>
      <w:rFonts w:ascii="Calibri" w:eastAsia="Calibri" w:hAnsi="Calibri"/>
      <w:sz w:val="22"/>
      <w:szCs w:val="22"/>
      <w:lang w:val="ru-RU" w:eastAsia="en-US" w:bidi="ar-SA"/>
    </w:rPr>
  </w:style>
  <w:style w:type="character" w:customStyle="1" w:styleId="aff">
    <w:name w:val="Морозова"/>
    <w:semiHidden/>
    <w:rsid w:val="00FE2A7B"/>
    <w:rPr>
      <w:rFonts w:ascii="Arial" w:hAnsi="Arial" w:cs="Arial"/>
      <w:color w:val="auto"/>
      <w:sz w:val="20"/>
      <w:szCs w:val="20"/>
    </w:rPr>
  </w:style>
  <w:style w:type="paragraph" w:customStyle="1" w:styleId="35">
    <w:name w:val="Стиль3"/>
    <w:basedOn w:val="21"/>
    <w:rsid w:val="00FE2A7B"/>
    <w:pPr>
      <w:widowControl w:val="0"/>
      <w:tabs>
        <w:tab w:val="num" w:pos="1307"/>
      </w:tabs>
      <w:adjustRightInd w:val="0"/>
      <w:ind w:left="1080" w:firstLine="0"/>
      <w:textAlignment w:val="baseline"/>
    </w:pPr>
    <w:rPr>
      <w:sz w:val="24"/>
    </w:rPr>
  </w:style>
  <w:style w:type="paragraph" w:customStyle="1" w:styleId="Njd">
    <w:name w:val="Обычный.Njd"/>
    <w:rsid w:val="00FE2A7B"/>
  </w:style>
  <w:style w:type="character" w:customStyle="1" w:styleId="aff0">
    <w:name w:val="Знак Знак Знак Знак Знак Знак Знак Знак Знак"/>
    <w:aliases w:val="Знак Знак Знак Знак Знак Знак Знак,Название Знак Знак,Знак Знак Знак Знак Знак Знак Знак Знак Знак2 Знак,Знак Знак Знак Знак Знак Знак Знак2 Знак,Знак Знак Знак Знак1 Знак,Знак Знак2 Знак,Знак2 Знак Знак"/>
    <w:locked/>
    <w:rsid w:val="00FE2A7B"/>
    <w:rPr>
      <w:rFonts w:ascii="Arial" w:eastAsia="Calibri" w:hAnsi="Arial"/>
      <w:b/>
      <w:sz w:val="22"/>
      <w:lang w:val="ru-RU" w:eastAsia="en-US" w:bidi="ar-SA"/>
    </w:rPr>
  </w:style>
  <w:style w:type="character" w:customStyle="1" w:styleId="26">
    <w:name w:val="Знак Знак Знак Знак Знак Знак Знак2"/>
    <w:aliases w:val="Знак Знак2,Знак Знак Знак Знак Знак3, Знак Знак Знак Знак Знак2,Знак Знак Знак1 Знак1,Название Знак Знак1,Название Знак1 Знак"/>
    <w:locked/>
    <w:rsid w:val="00FE2A7B"/>
    <w:rPr>
      <w:rFonts w:ascii="Arial" w:eastAsia="Calibri" w:hAnsi="Arial"/>
      <w:b/>
      <w:sz w:val="22"/>
      <w:lang w:val="ru-RU" w:eastAsia="en-US" w:bidi="ar-SA"/>
    </w:rPr>
  </w:style>
  <w:style w:type="character" w:customStyle="1" w:styleId="iceouttxt4">
    <w:name w:val="iceouttxt4"/>
    <w:rsid w:val="00FE2A7B"/>
    <w:rPr>
      <w:rFonts w:ascii="Arial" w:hAnsi="Arial" w:cs="Arial" w:hint="default"/>
      <w:color w:val="666666"/>
      <w:sz w:val="17"/>
      <w:szCs w:val="17"/>
    </w:rPr>
  </w:style>
  <w:style w:type="paragraph" w:customStyle="1" w:styleId="aff1">
    <w:name w:val="Таблицы (моноширинный)"/>
    <w:basedOn w:val="a1"/>
    <w:next w:val="a1"/>
    <w:uiPriority w:val="99"/>
    <w:rsid w:val="00FE2A7B"/>
    <w:pPr>
      <w:autoSpaceDE w:val="0"/>
      <w:autoSpaceDN w:val="0"/>
      <w:adjustRightInd w:val="0"/>
    </w:pPr>
    <w:rPr>
      <w:rFonts w:ascii="Courier New" w:hAnsi="Courier New" w:cs="Courier New"/>
      <w:sz w:val="24"/>
      <w:szCs w:val="24"/>
    </w:rPr>
  </w:style>
  <w:style w:type="paragraph" w:customStyle="1" w:styleId="TimesNewRoman">
    <w:name w:val="Обычный + Times New Roman"/>
    <w:aliases w:val="12 пт,После:  0 пт,Междустр.интервал:  одинарный,Обычный + 12 пт,Основной текст 2 + 13 пт,полужирный,По центру,Первая строка:  1,27 см,Меж... ...,Основной текст 2 + 12 pt,по центру,Темно-зеленый,25 см"/>
    <w:basedOn w:val="a1"/>
    <w:rsid w:val="00FE2A7B"/>
    <w:rPr>
      <w:rFonts w:ascii="Calibri" w:hAnsi="Calibri"/>
      <w:color w:val="000000"/>
      <w:sz w:val="22"/>
      <w:szCs w:val="22"/>
    </w:rPr>
  </w:style>
  <w:style w:type="paragraph" w:customStyle="1" w:styleId="Standard">
    <w:name w:val="Standard"/>
    <w:rsid w:val="00FE2A7B"/>
    <w:pPr>
      <w:widowControl w:val="0"/>
      <w:suppressAutoHyphens/>
      <w:autoSpaceDN w:val="0"/>
      <w:textAlignment w:val="baseline"/>
    </w:pPr>
    <w:rPr>
      <w:rFonts w:eastAsia="Lucida Sans Unicode" w:cs="Tahoma"/>
      <w:kern w:val="3"/>
      <w:sz w:val="24"/>
      <w:szCs w:val="24"/>
      <w:lang w:eastAsia="ar-SA"/>
    </w:rPr>
  </w:style>
  <w:style w:type="character" w:customStyle="1" w:styleId="BodyTextIndent3Char">
    <w:name w:val="Body Text Indent 3 Char"/>
    <w:semiHidden/>
    <w:locked/>
    <w:rsid w:val="00FE2A7B"/>
    <w:rPr>
      <w:rFonts w:ascii="Calibri" w:hAnsi="Calibri"/>
      <w:sz w:val="16"/>
      <w:szCs w:val="16"/>
      <w:lang w:val="ru-RU" w:eastAsia="en-US" w:bidi="ar-SA"/>
    </w:rPr>
  </w:style>
  <w:style w:type="paragraph" w:styleId="36">
    <w:name w:val="toc 3"/>
    <w:basedOn w:val="a1"/>
    <w:next w:val="a1"/>
    <w:autoRedefine/>
    <w:rsid w:val="00FE2A7B"/>
    <w:pPr>
      <w:ind w:left="480"/>
    </w:pPr>
    <w:rPr>
      <w:rFonts w:ascii="Calibri" w:hAnsi="Calibri"/>
      <w:i/>
      <w:iCs/>
    </w:rPr>
  </w:style>
  <w:style w:type="paragraph" w:customStyle="1" w:styleId="17">
    <w:name w:val="Стиль1"/>
    <w:basedOn w:val="a1"/>
    <w:rsid w:val="00FE2A7B"/>
    <w:pPr>
      <w:keepNext/>
      <w:keepLines/>
      <w:widowControl w:val="0"/>
      <w:suppressLineNumbers/>
      <w:tabs>
        <w:tab w:val="num" w:pos="432"/>
      </w:tabs>
      <w:suppressAutoHyphens/>
      <w:spacing w:after="60"/>
      <w:ind w:left="432" w:hanging="432"/>
    </w:pPr>
    <w:rPr>
      <w:rFonts w:ascii="Calibri" w:hAnsi="Calibri"/>
      <w:b/>
      <w:sz w:val="28"/>
      <w:szCs w:val="24"/>
    </w:rPr>
  </w:style>
  <w:style w:type="paragraph" w:customStyle="1" w:styleId="27">
    <w:name w:val="Стиль2"/>
    <w:basedOn w:val="28"/>
    <w:rsid w:val="00FE2A7B"/>
    <w:pPr>
      <w:keepNext/>
      <w:keepLines/>
      <w:widowControl w:val="0"/>
      <w:suppressLineNumbers/>
      <w:tabs>
        <w:tab w:val="clear" w:pos="432"/>
        <w:tab w:val="num" w:pos="1476"/>
      </w:tabs>
      <w:suppressAutoHyphens/>
      <w:spacing w:after="60"/>
      <w:ind w:left="1476" w:hanging="576"/>
      <w:jc w:val="both"/>
    </w:pPr>
    <w:rPr>
      <w:b/>
      <w:szCs w:val="20"/>
    </w:rPr>
  </w:style>
  <w:style w:type="paragraph" w:styleId="28">
    <w:name w:val="List Number 2"/>
    <w:basedOn w:val="a1"/>
    <w:rsid w:val="00FE2A7B"/>
    <w:pPr>
      <w:tabs>
        <w:tab w:val="num" w:pos="432"/>
      </w:tabs>
      <w:ind w:left="432" w:hanging="432"/>
    </w:pPr>
    <w:rPr>
      <w:rFonts w:ascii="Calibri" w:hAnsi="Calibri"/>
      <w:sz w:val="24"/>
      <w:szCs w:val="24"/>
    </w:rPr>
  </w:style>
  <w:style w:type="paragraph" w:styleId="aff2">
    <w:name w:val="List Bullet"/>
    <w:basedOn w:val="a1"/>
    <w:autoRedefine/>
    <w:rsid w:val="00FE2A7B"/>
    <w:pPr>
      <w:widowControl w:val="0"/>
      <w:spacing w:after="60"/>
      <w:jc w:val="both"/>
    </w:pPr>
    <w:rPr>
      <w:rFonts w:ascii="Calibri" w:hAnsi="Calibri"/>
      <w:sz w:val="24"/>
      <w:szCs w:val="24"/>
    </w:rPr>
  </w:style>
  <w:style w:type="paragraph" w:customStyle="1" w:styleId="aff3">
    <w:name w:val="Пункт"/>
    <w:basedOn w:val="a1"/>
    <w:link w:val="aff4"/>
    <w:rsid w:val="00FE2A7B"/>
    <w:pPr>
      <w:tabs>
        <w:tab w:val="num" w:pos="1980"/>
      </w:tabs>
      <w:ind w:left="1404" w:hanging="504"/>
      <w:jc w:val="both"/>
    </w:pPr>
    <w:rPr>
      <w:rFonts w:ascii="Calibri" w:hAnsi="Calibri"/>
      <w:sz w:val="24"/>
      <w:szCs w:val="24"/>
    </w:rPr>
  </w:style>
  <w:style w:type="paragraph" w:customStyle="1" w:styleId="HeadDoc">
    <w:name w:val="HeadDoc"/>
    <w:rsid w:val="00FE2A7B"/>
    <w:pPr>
      <w:keepLines/>
      <w:overflowPunct w:val="0"/>
      <w:autoSpaceDE w:val="0"/>
      <w:autoSpaceDN w:val="0"/>
      <w:adjustRightInd w:val="0"/>
      <w:jc w:val="both"/>
      <w:textAlignment w:val="baseline"/>
    </w:pPr>
    <w:rPr>
      <w:rFonts w:ascii="Calibri" w:hAnsi="Calibri"/>
      <w:sz w:val="28"/>
      <w:szCs w:val="22"/>
    </w:rPr>
  </w:style>
  <w:style w:type="paragraph" w:customStyle="1" w:styleId="aff5">
    <w:name w:val="Словарная статья"/>
    <w:basedOn w:val="a1"/>
    <w:next w:val="a1"/>
    <w:rsid w:val="00FE2A7B"/>
    <w:pPr>
      <w:autoSpaceDE w:val="0"/>
      <w:autoSpaceDN w:val="0"/>
      <w:adjustRightInd w:val="0"/>
      <w:ind w:right="118"/>
      <w:jc w:val="both"/>
    </w:pPr>
    <w:rPr>
      <w:rFonts w:ascii="Arial" w:hAnsi="Arial"/>
    </w:rPr>
  </w:style>
  <w:style w:type="paragraph" w:customStyle="1" w:styleId="aff6">
    <w:name w:val="Íîðìàëüíûé"/>
    <w:semiHidden/>
    <w:rsid w:val="00FE2A7B"/>
    <w:rPr>
      <w:rFonts w:ascii="Courier" w:hAnsi="Courier"/>
      <w:sz w:val="24"/>
      <w:szCs w:val="22"/>
      <w:lang w:val="en-GB"/>
    </w:rPr>
  </w:style>
  <w:style w:type="paragraph" w:styleId="aff7">
    <w:name w:val="Note Heading"/>
    <w:basedOn w:val="a1"/>
    <w:next w:val="a1"/>
    <w:link w:val="aff8"/>
    <w:rsid w:val="00FE2A7B"/>
    <w:pPr>
      <w:spacing w:after="60"/>
      <w:jc w:val="both"/>
    </w:pPr>
    <w:rPr>
      <w:rFonts w:ascii="Calibri" w:hAnsi="Calibri"/>
      <w:sz w:val="24"/>
      <w:szCs w:val="24"/>
    </w:rPr>
  </w:style>
  <w:style w:type="character" w:customStyle="1" w:styleId="aff8">
    <w:name w:val="Заголовок записки Знак"/>
    <w:link w:val="aff7"/>
    <w:rsid w:val="00FE2A7B"/>
    <w:rPr>
      <w:rFonts w:ascii="Calibri" w:hAnsi="Calibri"/>
      <w:sz w:val="24"/>
      <w:szCs w:val="24"/>
    </w:rPr>
  </w:style>
  <w:style w:type="paragraph" w:customStyle="1" w:styleId="aff9">
    <w:name w:val="Заголовок к тексту"/>
    <w:basedOn w:val="a1"/>
    <w:next w:val="a9"/>
    <w:rsid w:val="00FE2A7B"/>
    <w:pPr>
      <w:suppressAutoHyphens/>
      <w:spacing w:after="480" w:line="240" w:lineRule="exact"/>
    </w:pPr>
    <w:rPr>
      <w:rFonts w:ascii="Calibri" w:hAnsi="Calibri"/>
      <w:b/>
      <w:sz w:val="28"/>
    </w:rPr>
  </w:style>
  <w:style w:type="character" w:styleId="affa">
    <w:name w:val="footnote reference"/>
    <w:rsid w:val="00FE2A7B"/>
    <w:rPr>
      <w:vertAlign w:val="superscript"/>
    </w:rPr>
  </w:style>
  <w:style w:type="paragraph" w:styleId="affb">
    <w:name w:val="endnote text"/>
    <w:basedOn w:val="a1"/>
    <w:link w:val="affc"/>
    <w:rsid w:val="00FE2A7B"/>
    <w:rPr>
      <w:rFonts w:ascii="Calibri" w:hAnsi="Calibri"/>
    </w:rPr>
  </w:style>
  <w:style w:type="character" w:customStyle="1" w:styleId="affc">
    <w:name w:val="Текст концевой сноски Знак"/>
    <w:link w:val="affb"/>
    <w:rsid w:val="00FE2A7B"/>
    <w:rPr>
      <w:rFonts w:ascii="Calibri" w:hAnsi="Calibri"/>
    </w:rPr>
  </w:style>
  <w:style w:type="character" w:styleId="affd">
    <w:name w:val="endnote reference"/>
    <w:semiHidden/>
    <w:rsid w:val="00FE2A7B"/>
    <w:rPr>
      <w:vertAlign w:val="superscript"/>
    </w:rPr>
  </w:style>
  <w:style w:type="paragraph" w:styleId="affe">
    <w:name w:val="footnote text"/>
    <w:aliases w:val="Знак21"/>
    <w:basedOn w:val="a1"/>
    <w:link w:val="afff"/>
    <w:uiPriority w:val="99"/>
    <w:rsid w:val="00FE2A7B"/>
    <w:rPr>
      <w:rFonts w:ascii="Calibri" w:hAnsi="Calibri"/>
    </w:rPr>
  </w:style>
  <w:style w:type="character" w:customStyle="1" w:styleId="afff">
    <w:name w:val="Текст сноски Знак"/>
    <w:aliases w:val="Знак21 Знак"/>
    <w:link w:val="affe"/>
    <w:uiPriority w:val="99"/>
    <w:rsid w:val="00FE2A7B"/>
    <w:rPr>
      <w:rFonts w:ascii="Calibri" w:hAnsi="Calibri"/>
    </w:rPr>
  </w:style>
  <w:style w:type="paragraph" w:styleId="afff0">
    <w:name w:val="footer"/>
    <w:basedOn w:val="a1"/>
    <w:link w:val="afff1"/>
    <w:uiPriority w:val="99"/>
    <w:rsid w:val="00FE2A7B"/>
    <w:pPr>
      <w:tabs>
        <w:tab w:val="center" w:pos="4677"/>
        <w:tab w:val="right" w:pos="9355"/>
      </w:tabs>
    </w:pPr>
    <w:rPr>
      <w:rFonts w:ascii="Calibri" w:hAnsi="Calibri"/>
      <w:sz w:val="24"/>
      <w:szCs w:val="24"/>
    </w:rPr>
  </w:style>
  <w:style w:type="character" w:customStyle="1" w:styleId="afff1">
    <w:name w:val="Нижний колонтитул Знак"/>
    <w:link w:val="afff0"/>
    <w:uiPriority w:val="99"/>
    <w:rsid w:val="00FE2A7B"/>
    <w:rPr>
      <w:rFonts w:ascii="Calibri" w:hAnsi="Calibri"/>
      <w:sz w:val="24"/>
      <w:szCs w:val="24"/>
    </w:rPr>
  </w:style>
  <w:style w:type="character" w:styleId="afff2">
    <w:name w:val="page number"/>
    <w:rsid w:val="00FE2A7B"/>
  </w:style>
  <w:style w:type="paragraph" w:customStyle="1" w:styleId="18">
    <w:name w:val="Знак1"/>
    <w:basedOn w:val="a1"/>
    <w:rsid w:val="00FE2A7B"/>
    <w:pPr>
      <w:spacing w:after="160" w:line="240" w:lineRule="exact"/>
    </w:pPr>
    <w:rPr>
      <w:rFonts w:ascii="Verdana" w:hAnsi="Verdana"/>
      <w:lang w:val="en-US" w:eastAsia="en-US"/>
    </w:rPr>
  </w:style>
  <w:style w:type="paragraph" w:customStyle="1" w:styleId="afff3">
    <w:name w:val="регистрационные поля"/>
    <w:basedOn w:val="a1"/>
    <w:rsid w:val="00FE2A7B"/>
    <w:pPr>
      <w:spacing w:line="240" w:lineRule="exact"/>
      <w:jc w:val="center"/>
    </w:pPr>
    <w:rPr>
      <w:rFonts w:ascii="Calibri" w:hAnsi="Calibri"/>
      <w:sz w:val="28"/>
      <w:lang w:val="en-US"/>
    </w:rPr>
  </w:style>
  <w:style w:type="paragraph" w:customStyle="1" w:styleId="afff4">
    <w:name w:val="Стиль"/>
    <w:basedOn w:val="a1"/>
    <w:autoRedefine/>
    <w:rsid w:val="00FE2A7B"/>
    <w:pPr>
      <w:tabs>
        <w:tab w:val="left" w:pos="2160"/>
      </w:tabs>
      <w:spacing w:before="120" w:line="240" w:lineRule="exact"/>
      <w:jc w:val="both"/>
    </w:pPr>
    <w:rPr>
      <w:rFonts w:ascii="Courier New" w:hAnsi="Courier New" w:cs="Courier New"/>
      <w:b/>
      <w:bCs/>
      <w:noProof/>
      <w:kern w:val="28"/>
      <w:sz w:val="18"/>
      <w:szCs w:val="18"/>
      <w:lang w:val="en-US"/>
    </w:rPr>
  </w:style>
  <w:style w:type="paragraph" w:customStyle="1" w:styleId="310">
    <w:name w:val="аголовок 31"/>
    <w:basedOn w:val="a1"/>
    <w:next w:val="a1"/>
    <w:rsid w:val="00FE2A7B"/>
    <w:pPr>
      <w:keepNext/>
      <w:jc w:val="both"/>
    </w:pPr>
    <w:rPr>
      <w:rFonts w:ascii="Calibri" w:hAnsi="Calibri"/>
      <w:sz w:val="24"/>
      <w:szCs w:val="24"/>
    </w:rPr>
  </w:style>
  <w:style w:type="paragraph" w:styleId="29">
    <w:name w:val="toc 2"/>
    <w:basedOn w:val="a1"/>
    <w:next w:val="a1"/>
    <w:autoRedefine/>
    <w:qFormat/>
    <w:rsid w:val="00FE2A7B"/>
    <w:pPr>
      <w:tabs>
        <w:tab w:val="right" w:leader="dot" w:pos="10065"/>
      </w:tabs>
      <w:spacing w:before="120"/>
      <w:ind w:left="238" w:right="142"/>
    </w:pPr>
    <w:rPr>
      <w:rFonts w:ascii="Courier New" w:hAnsi="Courier New" w:cs="Courier New"/>
      <w:b/>
      <w:smallCaps/>
      <w:noProof/>
      <w:sz w:val="18"/>
      <w:szCs w:val="18"/>
    </w:rPr>
  </w:style>
  <w:style w:type="paragraph" w:styleId="43">
    <w:name w:val="toc 4"/>
    <w:basedOn w:val="a1"/>
    <w:next w:val="a1"/>
    <w:autoRedefine/>
    <w:rsid w:val="00FE2A7B"/>
    <w:pPr>
      <w:ind w:left="720"/>
    </w:pPr>
    <w:rPr>
      <w:rFonts w:ascii="Calibri" w:hAnsi="Calibri"/>
      <w:sz w:val="18"/>
      <w:szCs w:val="18"/>
    </w:rPr>
  </w:style>
  <w:style w:type="character" w:styleId="afff5">
    <w:name w:val="FollowedHyperlink"/>
    <w:rsid w:val="00FE2A7B"/>
    <w:rPr>
      <w:color w:val="800080"/>
      <w:u w:val="single"/>
    </w:rPr>
  </w:style>
  <w:style w:type="paragraph" w:customStyle="1" w:styleId="afff6">
    <w:name w:val="Адресат"/>
    <w:basedOn w:val="a1"/>
    <w:rsid w:val="00FE2A7B"/>
    <w:pPr>
      <w:suppressAutoHyphens/>
      <w:spacing w:line="240" w:lineRule="exact"/>
    </w:pPr>
    <w:rPr>
      <w:rFonts w:ascii="Calibri" w:hAnsi="Calibri"/>
      <w:sz w:val="28"/>
    </w:rPr>
  </w:style>
  <w:style w:type="paragraph" w:customStyle="1" w:styleId="afff7">
    <w:name w:val="А_обычный"/>
    <w:basedOn w:val="a1"/>
    <w:rsid w:val="00FE2A7B"/>
    <w:pPr>
      <w:ind w:firstLine="709"/>
      <w:jc w:val="both"/>
    </w:pPr>
    <w:rPr>
      <w:rFonts w:ascii="Calibri" w:hAnsi="Calibri"/>
      <w:sz w:val="24"/>
      <w:szCs w:val="24"/>
    </w:rPr>
  </w:style>
  <w:style w:type="paragraph" w:styleId="afff8">
    <w:name w:val="Document Map"/>
    <w:basedOn w:val="a1"/>
    <w:link w:val="afff9"/>
    <w:semiHidden/>
    <w:rsid w:val="00FE2A7B"/>
    <w:pPr>
      <w:shd w:val="clear" w:color="auto" w:fill="000080"/>
    </w:pPr>
    <w:rPr>
      <w:rFonts w:ascii="Tahoma" w:hAnsi="Tahoma"/>
    </w:rPr>
  </w:style>
  <w:style w:type="character" w:customStyle="1" w:styleId="afff9">
    <w:name w:val="Схема документа Знак"/>
    <w:link w:val="afff8"/>
    <w:semiHidden/>
    <w:rsid w:val="00FE2A7B"/>
    <w:rPr>
      <w:rFonts w:ascii="Tahoma" w:hAnsi="Tahoma" w:cs="Tahoma"/>
      <w:shd w:val="clear" w:color="auto" w:fill="000080"/>
    </w:rPr>
  </w:style>
  <w:style w:type="paragraph" w:styleId="51">
    <w:name w:val="toc 5"/>
    <w:basedOn w:val="a1"/>
    <w:next w:val="a1"/>
    <w:autoRedefine/>
    <w:rsid w:val="00FE2A7B"/>
    <w:pPr>
      <w:ind w:left="960"/>
    </w:pPr>
    <w:rPr>
      <w:rFonts w:ascii="Calibri" w:hAnsi="Calibri"/>
      <w:sz w:val="18"/>
      <w:szCs w:val="18"/>
    </w:rPr>
  </w:style>
  <w:style w:type="paragraph" w:styleId="61">
    <w:name w:val="toc 6"/>
    <w:basedOn w:val="a1"/>
    <w:next w:val="a1"/>
    <w:autoRedefine/>
    <w:rsid w:val="00FE2A7B"/>
    <w:pPr>
      <w:ind w:left="1200"/>
    </w:pPr>
    <w:rPr>
      <w:rFonts w:ascii="Calibri" w:hAnsi="Calibri"/>
      <w:sz w:val="18"/>
      <w:szCs w:val="18"/>
    </w:rPr>
  </w:style>
  <w:style w:type="paragraph" w:styleId="71">
    <w:name w:val="toc 7"/>
    <w:basedOn w:val="a1"/>
    <w:next w:val="a1"/>
    <w:autoRedefine/>
    <w:rsid w:val="00FE2A7B"/>
    <w:pPr>
      <w:ind w:left="1440"/>
    </w:pPr>
    <w:rPr>
      <w:rFonts w:ascii="Calibri" w:hAnsi="Calibri"/>
      <w:sz w:val="18"/>
      <w:szCs w:val="18"/>
    </w:rPr>
  </w:style>
  <w:style w:type="paragraph" w:styleId="81">
    <w:name w:val="toc 8"/>
    <w:basedOn w:val="a1"/>
    <w:next w:val="a1"/>
    <w:autoRedefine/>
    <w:rsid w:val="00FE2A7B"/>
    <w:pPr>
      <w:ind w:left="1680"/>
    </w:pPr>
    <w:rPr>
      <w:rFonts w:ascii="Calibri" w:hAnsi="Calibri"/>
      <w:sz w:val="18"/>
      <w:szCs w:val="18"/>
    </w:rPr>
  </w:style>
  <w:style w:type="paragraph" w:styleId="91">
    <w:name w:val="toc 9"/>
    <w:basedOn w:val="a1"/>
    <w:next w:val="a1"/>
    <w:autoRedefine/>
    <w:rsid w:val="00FE2A7B"/>
    <w:pPr>
      <w:ind w:left="1920"/>
    </w:pPr>
    <w:rPr>
      <w:rFonts w:ascii="Calibri" w:hAnsi="Calibri"/>
      <w:sz w:val="18"/>
      <w:szCs w:val="18"/>
    </w:rPr>
  </w:style>
  <w:style w:type="paragraph" w:customStyle="1" w:styleId="02statia2">
    <w:name w:val="02statia2"/>
    <w:basedOn w:val="a1"/>
    <w:rsid w:val="00FE2A7B"/>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1"/>
    <w:rsid w:val="00FE2A7B"/>
    <w:pPr>
      <w:spacing w:before="120" w:line="320" w:lineRule="atLeast"/>
      <w:ind w:left="2900" w:hanging="880"/>
      <w:jc w:val="both"/>
    </w:pPr>
    <w:rPr>
      <w:rFonts w:ascii="GaramondNarrowC" w:hAnsi="GaramondNarrowC"/>
      <w:color w:val="000000"/>
      <w:sz w:val="21"/>
      <w:szCs w:val="21"/>
    </w:rPr>
  </w:style>
  <w:style w:type="paragraph" w:customStyle="1" w:styleId="37">
    <w:name w:val="Стиль3 Знак"/>
    <w:basedOn w:val="21"/>
    <w:rsid w:val="00FE2A7B"/>
    <w:pPr>
      <w:widowControl w:val="0"/>
      <w:tabs>
        <w:tab w:val="num" w:pos="227"/>
      </w:tabs>
      <w:adjustRightInd w:val="0"/>
      <w:ind w:firstLine="0"/>
    </w:pPr>
    <w:rPr>
      <w:rFonts w:ascii="Calibri" w:hAnsi="Calibri"/>
      <w:sz w:val="24"/>
    </w:rPr>
  </w:style>
  <w:style w:type="character" w:customStyle="1" w:styleId="aff4">
    <w:name w:val="Пункт Знак"/>
    <w:link w:val="aff3"/>
    <w:rsid w:val="00FE2A7B"/>
    <w:rPr>
      <w:rFonts w:ascii="Calibri" w:hAnsi="Calibri"/>
      <w:sz w:val="24"/>
      <w:szCs w:val="24"/>
    </w:rPr>
  </w:style>
  <w:style w:type="numbering" w:styleId="111111">
    <w:name w:val="Outline List 2"/>
    <w:basedOn w:val="a4"/>
    <w:rsid w:val="00FE2A7B"/>
    <w:pPr>
      <w:numPr>
        <w:numId w:val="12"/>
      </w:numPr>
    </w:pPr>
  </w:style>
  <w:style w:type="paragraph" w:styleId="afffa">
    <w:name w:val="No Spacing"/>
    <w:basedOn w:val="a1"/>
    <w:qFormat/>
    <w:rsid w:val="00FE2A7B"/>
    <w:rPr>
      <w:rFonts w:ascii="Calibri" w:hAnsi="Calibri"/>
      <w:sz w:val="24"/>
      <w:szCs w:val="32"/>
    </w:rPr>
  </w:style>
  <w:style w:type="numbering" w:customStyle="1" w:styleId="40">
    <w:name w:val="Стиль4"/>
    <w:basedOn w:val="a4"/>
    <w:rsid w:val="00FE2A7B"/>
    <w:pPr>
      <w:numPr>
        <w:numId w:val="11"/>
      </w:numPr>
    </w:pPr>
  </w:style>
  <w:style w:type="character" w:styleId="afffb">
    <w:name w:val="Emphasis"/>
    <w:qFormat/>
    <w:rsid w:val="00FE2A7B"/>
    <w:rPr>
      <w:rFonts w:ascii="Calibri" w:hAnsi="Calibri"/>
      <w:b/>
      <w:i/>
      <w:iCs/>
    </w:rPr>
  </w:style>
  <w:style w:type="paragraph" w:styleId="afffc">
    <w:name w:val="Revision"/>
    <w:hidden/>
    <w:semiHidden/>
    <w:rsid w:val="00FE2A7B"/>
    <w:rPr>
      <w:rFonts w:ascii="Calibri" w:hAnsi="Calibri"/>
      <w:sz w:val="24"/>
      <w:szCs w:val="24"/>
    </w:rPr>
  </w:style>
  <w:style w:type="character" w:customStyle="1" w:styleId="19">
    <w:name w:val="Основной текст Знак1"/>
    <w:aliases w:val="Основной текст Знак Знак,Список 1 Знак"/>
    <w:rsid w:val="00FE2A7B"/>
    <w:rPr>
      <w:rFonts w:ascii="Calibri" w:eastAsia="Calibri" w:hAnsi="Calibri"/>
      <w:sz w:val="22"/>
      <w:szCs w:val="22"/>
      <w:lang w:val="ru-RU" w:eastAsia="en-US" w:bidi="ar-SA"/>
    </w:rPr>
  </w:style>
  <w:style w:type="paragraph" w:styleId="afffd">
    <w:name w:val="TOC Heading"/>
    <w:basedOn w:val="1"/>
    <w:next w:val="a1"/>
    <w:qFormat/>
    <w:rsid w:val="00FE2A7B"/>
    <w:pPr>
      <w:outlineLvl w:val="9"/>
    </w:pPr>
  </w:style>
  <w:style w:type="character" w:styleId="afffe">
    <w:name w:val="annotation reference"/>
    <w:rsid w:val="00FE2A7B"/>
    <w:rPr>
      <w:sz w:val="16"/>
      <w:szCs w:val="16"/>
    </w:rPr>
  </w:style>
  <w:style w:type="paragraph" w:styleId="affff">
    <w:name w:val="annotation text"/>
    <w:basedOn w:val="a1"/>
    <w:link w:val="affff0"/>
    <w:rsid w:val="00FE2A7B"/>
    <w:rPr>
      <w:rFonts w:ascii="Calibri" w:hAnsi="Calibri"/>
    </w:rPr>
  </w:style>
  <w:style w:type="character" w:customStyle="1" w:styleId="affff0">
    <w:name w:val="Текст примечания Знак"/>
    <w:link w:val="affff"/>
    <w:rsid w:val="00FE2A7B"/>
    <w:rPr>
      <w:rFonts w:ascii="Calibri" w:hAnsi="Calibri"/>
    </w:rPr>
  </w:style>
  <w:style w:type="paragraph" w:styleId="affff1">
    <w:name w:val="annotation subject"/>
    <w:basedOn w:val="affff"/>
    <w:next w:val="affff"/>
    <w:link w:val="affff2"/>
    <w:semiHidden/>
    <w:rsid w:val="00FE2A7B"/>
    <w:rPr>
      <w:b/>
      <w:bCs/>
    </w:rPr>
  </w:style>
  <w:style w:type="character" w:customStyle="1" w:styleId="affff2">
    <w:name w:val="Тема примечания Знак"/>
    <w:link w:val="affff1"/>
    <w:semiHidden/>
    <w:rsid w:val="00FE2A7B"/>
    <w:rPr>
      <w:rFonts w:ascii="Calibri" w:hAnsi="Calibri"/>
      <w:b/>
      <w:bCs/>
    </w:rPr>
  </w:style>
  <w:style w:type="paragraph" w:customStyle="1" w:styleId="1a">
    <w:name w:val="Основной текст с отступом1"/>
    <w:basedOn w:val="a1"/>
    <w:rsid w:val="00FE2A7B"/>
    <w:pPr>
      <w:spacing w:before="60"/>
      <w:ind w:firstLine="851"/>
      <w:jc w:val="both"/>
    </w:pPr>
    <w:rPr>
      <w:rFonts w:ascii="Calibri" w:hAnsi="Calibri"/>
      <w:sz w:val="24"/>
    </w:rPr>
  </w:style>
  <w:style w:type="paragraph" w:customStyle="1" w:styleId="c12">
    <w:name w:val="c12"/>
    <w:basedOn w:val="a1"/>
    <w:rsid w:val="00FE2A7B"/>
    <w:pPr>
      <w:widowControl w:val="0"/>
      <w:autoSpaceDE w:val="0"/>
      <w:autoSpaceDN w:val="0"/>
      <w:adjustRightInd w:val="0"/>
      <w:spacing w:line="240" w:lineRule="atLeast"/>
      <w:jc w:val="center"/>
    </w:pPr>
    <w:rPr>
      <w:rFonts w:ascii="Calibri" w:hAnsi="Calibri"/>
      <w:sz w:val="24"/>
      <w:szCs w:val="24"/>
      <w:lang w:val="en-US"/>
    </w:rPr>
  </w:style>
  <w:style w:type="paragraph" w:customStyle="1" w:styleId="affff3">
    <w:name w:val="Таблица шапка"/>
    <w:basedOn w:val="a1"/>
    <w:rsid w:val="00FE2A7B"/>
    <w:pPr>
      <w:keepNext/>
      <w:spacing w:before="40" w:after="40"/>
      <w:ind w:left="57" w:right="57"/>
    </w:pPr>
    <w:rPr>
      <w:rFonts w:ascii="Calibri" w:hAnsi="Calibr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E2A7B"/>
    <w:pPr>
      <w:spacing w:before="100" w:beforeAutospacing="1" w:after="100" w:afterAutospacing="1"/>
    </w:pPr>
    <w:rPr>
      <w:rFonts w:ascii="Tahoma" w:hAnsi="Tahoma"/>
      <w:lang w:val="en-US" w:eastAsia="en-US"/>
    </w:rPr>
  </w:style>
  <w:style w:type="character" w:customStyle="1" w:styleId="affff4">
    <w:name w:val="Основной текст_"/>
    <w:rsid w:val="00FE2A7B"/>
    <w:rPr>
      <w:rFonts w:ascii="Sylfaen" w:hAnsi="Sylfaen" w:cs="Sylfaen"/>
      <w:u w:val="none"/>
    </w:rPr>
  </w:style>
  <w:style w:type="character" w:customStyle="1" w:styleId="120">
    <w:name w:val="Знак Знак12"/>
    <w:rsid w:val="00FE2A7B"/>
    <w:rPr>
      <w:rFonts w:ascii="Cambria" w:eastAsia="Times New Roman" w:hAnsi="Cambria"/>
      <w:b/>
      <w:bCs/>
      <w:kern w:val="28"/>
      <w:sz w:val="32"/>
      <w:szCs w:val="32"/>
    </w:rPr>
  </w:style>
  <w:style w:type="paragraph" w:styleId="affff5">
    <w:name w:val="Subtitle"/>
    <w:basedOn w:val="a1"/>
    <w:next w:val="a1"/>
    <w:link w:val="affff6"/>
    <w:qFormat/>
    <w:rsid w:val="00FE2A7B"/>
    <w:pPr>
      <w:spacing w:after="60"/>
      <w:jc w:val="center"/>
      <w:outlineLvl w:val="1"/>
    </w:pPr>
    <w:rPr>
      <w:rFonts w:ascii="Cambria" w:hAnsi="Cambria"/>
      <w:sz w:val="24"/>
      <w:szCs w:val="24"/>
    </w:rPr>
  </w:style>
  <w:style w:type="character" w:customStyle="1" w:styleId="affff6">
    <w:name w:val="Подзаголовок Знак"/>
    <w:link w:val="affff5"/>
    <w:rsid w:val="00FE2A7B"/>
    <w:rPr>
      <w:rFonts w:ascii="Cambria" w:hAnsi="Cambria"/>
      <w:sz w:val="24"/>
      <w:szCs w:val="24"/>
    </w:rPr>
  </w:style>
  <w:style w:type="paragraph" w:styleId="2a">
    <w:name w:val="Quote"/>
    <w:basedOn w:val="a1"/>
    <w:next w:val="a1"/>
    <w:link w:val="2b"/>
    <w:qFormat/>
    <w:rsid w:val="00FE2A7B"/>
    <w:rPr>
      <w:rFonts w:ascii="Calibri" w:hAnsi="Calibri"/>
      <w:i/>
      <w:sz w:val="24"/>
      <w:szCs w:val="24"/>
    </w:rPr>
  </w:style>
  <w:style w:type="character" w:customStyle="1" w:styleId="2b">
    <w:name w:val="Цитата 2 Знак"/>
    <w:link w:val="2a"/>
    <w:rsid w:val="00FE2A7B"/>
    <w:rPr>
      <w:rFonts w:ascii="Calibri" w:hAnsi="Calibri"/>
      <w:i/>
      <w:sz w:val="24"/>
      <w:szCs w:val="24"/>
    </w:rPr>
  </w:style>
  <w:style w:type="paragraph" w:styleId="affff7">
    <w:name w:val="Intense Quote"/>
    <w:basedOn w:val="a1"/>
    <w:next w:val="a1"/>
    <w:link w:val="affff8"/>
    <w:qFormat/>
    <w:rsid w:val="00FE2A7B"/>
    <w:pPr>
      <w:ind w:left="720" w:right="720"/>
    </w:pPr>
    <w:rPr>
      <w:rFonts w:ascii="Calibri" w:hAnsi="Calibri"/>
      <w:b/>
      <w:i/>
      <w:sz w:val="24"/>
    </w:rPr>
  </w:style>
  <w:style w:type="character" w:customStyle="1" w:styleId="affff8">
    <w:name w:val="Выделенная цитата Знак"/>
    <w:link w:val="affff7"/>
    <w:rsid w:val="00FE2A7B"/>
    <w:rPr>
      <w:rFonts w:ascii="Calibri" w:hAnsi="Calibri"/>
      <w:b/>
      <w:i/>
      <w:sz w:val="24"/>
    </w:rPr>
  </w:style>
  <w:style w:type="character" w:styleId="affff9">
    <w:name w:val="Subtle Emphasis"/>
    <w:qFormat/>
    <w:rsid w:val="00FE2A7B"/>
    <w:rPr>
      <w:i/>
      <w:color w:val="5A5A5A"/>
    </w:rPr>
  </w:style>
  <w:style w:type="character" w:styleId="affffa">
    <w:name w:val="Intense Emphasis"/>
    <w:qFormat/>
    <w:rsid w:val="00FE2A7B"/>
    <w:rPr>
      <w:b/>
      <w:i/>
      <w:sz w:val="24"/>
      <w:szCs w:val="24"/>
      <w:u w:val="single"/>
    </w:rPr>
  </w:style>
  <w:style w:type="character" w:styleId="affffb">
    <w:name w:val="Subtle Reference"/>
    <w:qFormat/>
    <w:rsid w:val="00FE2A7B"/>
    <w:rPr>
      <w:sz w:val="24"/>
      <w:szCs w:val="24"/>
      <w:u w:val="single"/>
    </w:rPr>
  </w:style>
  <w:style w:type="character" w:styleId="affffc">
    <w:name w:val="Intense Reference"/>
    <w:qFormat/>
    <w:rsid w:val="00FE2A7B"/>
    <w:rPr>
      <w:b/>
      <w:sz w:val="24"/>
      <w:u w:val="single"/>
    </w:rPr>
  </w:style>
  <w:style w:type="character" w:styleId="affffd">
    <w:name w:val="Book Title"/>
    <w:qFormat/>
    <w:rsid w:val="00FE2A7B"/>
    <w:rPr>
      <w:rFonts w:ascii="Cambria" w:eastAsia="Times New Roman" w:hAnsi="Cambria"/>
      <w:b/>
      <w:i/>
      <w:sz w:val="24"/>
      <w:szCs w:val="24"/>
    </w:rPr>
  </w:style>
  <w:style w:type="numbering" w:customStyle="1" w:styleId="112">
    <w:name w:val="Нет списка11"/>
    <w:next w:val="a4"/>
    <w:semiHidden/>
    <w:rsid w:val="00FE2A7B"/>
  </w:style>
  <w:style w:type="paragraph" w:customStyle="1" w:styleId="affffe">
    <w:name w:val="Исполнитель"/>
    <w:basedOn w:val="a9"/>
    <w:rsid w:val="00FE2A7B"/>
    <w:pPr>
      <w:suppressAutoHyphens/>
      <w:spacing w:after="120" w:line="240" w:lineRule="exact"/>
      <w:ind w:firstLine="0"/>
      <w:jc w:val="left"/>
    </w:pPr>
    <w:rPr>
      <w:sz w:val="24"/>
    </w:rPr>
  </w:style>
  <w:style w:type="paragraph" w:customStyle="1" w:styleId="xl24">
    <w:name w:val="xl24"/>
    <w:basedOn w:val="a1"/>
    <w:rsid w:val="00FE2A7B"/>
    <w:pPr>
      <w:spacing w:before="100" w:after="100"/>
      <w:jc w:val="center"/>
    </w:pPr>
    <w:rPr>
      <w:sz w:val="24"/>
    </w:rPr>
  </w:style>
  <w:style w:type="character" w:customStyle="1" w:styleId="130">
    <w:name w:val="Знак Знак13"/>
    <w:rsid w:val="00FE2A7B"/>
    <w:rPr>
      <w:sz w:val="24"/>
    </w:rPr>
  </w:style>
  <w:style w:type="paragraph" w:customStyle="1" w:styleId="38">
    <w:name w:val="Знак3"/>
    <w:basedOn w:val="a1"/>
    <w:rsid w:val="00FE2A7B"/>
    <w:pPr>
      <w:spacing w:after="160" w:line="240" w:lineRule="exact"/>
    </w:pPr>
    <w:rPr>
      <w:rFonts w:ascii="Verdana" w:hAnsi="Verdana"/>
      <w:lang w:val="en-US" w:eastAsia="en-US"/>
    </w:rPr>
  </w:style>
  <w:style w:type="paragraph" w:customStyle="1" w:styleId="afffff">
    <w:name w:val="Основной шрифт абзаца Знак"/>
    <w:aliases w:val=" Знак7 Знак,Знак7 Знак"/>
    <w:basedOn w:val="a1"/>
    <w:rsid w:val="00FE2A7B"/>
    <w:pPr>
      <w:spacing w:before="100" w:beforeAutospacing="1" w:after="100" w:afterAutospacing="1"/>
    </w:pPr>
    <w:rPr>
      <w:rFonts w:ascii="Tahoma" w:hAnsi="Tahoma"/>
      <w:lang w:val="en-US" w:eastAsia="en-US"/>
    </w:rPr>
  </w:style>
  <w:style w:type="paragraph" w:customStyle="1" w:styleId="afffff0">
    <w:name w:val="Готовый"/>
    <w:basedOn w:val="a1"/>
    <w:rsid w:val="00FE2A7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rPr>
  </w:style>
  <w:style w:type="paragraph" w:customStyle="1" w:styleId="afffff1">
    <w:name w:val="Тендерные данные"/>
    <w:basedOn w:val="a1"/>
    <w:rsid w:val="00FE2A7B"/>
    <w:pPr>
      <w:spacing w:before="120" w:after="60"/>
      <w:jc w:val="both"/>
    </w:pPr>
    <w:rPr>
      <w:b/>
      <w:bCs/>
      <w:sz w:val="24"/>
      <w:szCs w:val="24"/>
    </w:rPr>
  </w:style>
  <w:style w:type="paragraph" w:styleId="afffff2">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w:basedOn w:val="a1"/>
    <w:link w:val="afffff3"/>
    <w:rsid w:val="00FE2A7B"/>
    <w:rPr>
      <w:rFonts w:ascii="Courier New" w:hAnsi="Courier New"/>
    </w:rPr>
  </w:style>
  <w:style w:type="character" w:customStyle="1" w:styleId="afffff3">
    <w:name w:val="Текст Знак"/>
    <w:aliases w:val=" Знак2 Знак Знак2,Текст Знак Знак Знак3,Текст Знак Знак Знак Знак3,Текст Знак1 Знак Знак2, Знак2 Знак Знак Знак Знак2, Знак2 Знак1 Знак Знак2,Текст Знак2 Знак2,Текст Знак Знак1 Знак2, Знак2 Знак Знак1 Знак3,Текст Знак1 Знак3"/>
    <w:link w:val="afffff2"/>
    <w:rsid w:val="00FE2A7B"/>
    <w:rPr>
      <w:rFonts w:ascii="Courier New" w:hAnsi="Courier New"/>
    </w:rPr>
  </w:style>
  <w:style w:type="paragraph" w:customStyle="1" w:styleId="u">
    <w:name w:val="u"/>
    <w:basedOn w:val="a1"/>
    <w:rsid w:val="00FE2A7B"/>
    <w:pPr>
      <w:ind w:firstLine="293"/>
      <w:jc w:val="both"/>
    </w:pPr>
    <w:rPr>
      <w:sz w:val="24"/>
      <w:szCs w:val="24"/>
    </w:rPr>
  </w:style>
  <w:style w:type="paragraph" w:customStyle="1" w:styleId="uj">
    <w:name w:val="uj"/>
    <w:basedOn w:val="a1"/>
    <w:rsid w:val="00FE2A7B"/>
    <w:pPr>
      <w:ind w:firstLine="225"/>
      <w:jc w:val="both"/>
    </w:pPr>
    <w:rPr>
      <w:sz w:val="24"/>
      <w:szCs w:val="24"/>
    </w:rPr>
  </w:style>
  <w:style w:type="paragraph" w:customStyle="1" w:styleId="uni">
    <w:name w:val="uni"/>
    <w:basedOn w:val="a1"/>
    <w:rsid w:val="00FE2A7B"/>
    <w:pPr>
      <w:ind w:firstLine="293"/>
      <w:jc w:val="both"/>
    </w:pPr>
    <w:rPr>
      <w:sz w:val="24"/>
      <w:szCs w:val="24"/>
    </w:rPr>
  </w:style>
  <w:style w:type="paragraph" w:customStyle="1" w:styleId="unip">
    <w:name w:val="unip"/>
    <w:basedOn w:val="a1"/>
    <w:rsid w:val="00FE2A7B"/>
    <w:pPr>
      <w:ind w:firstLine="293"/>
      <w:jc w:val="both"/>
    </w:pPr>
    <w:rPr>
      <w:sz w:val="24"/>
      <w:szCs w:val="24"/>
    </w:rPr>
  </w:style>
  <w:style w:type="character" w:customStyle="1" w:styleId="44">
    <w:name w:val="Знак Знак4"/>
    <w:rsid w:val="00FE2A7B"/>
    <w:rPr>
      <w:sz w:val="24"/>
      <w:szCs w:val="24"/>
    </w:rPr>
  </w:style>
  <w:style w:type="character" w:customStyle="1" w:styleId="mrreadfromf1">
    <w:name w:val="mr_read__fromf1"/>
    <w:rsid w:val="00FE2A7B"/>
    <w:rPr>
      <w:b/>
      <w:bCs/>
      <w:color w:val="000000"/>
      <w:sz w:val="20"/>
      <w:szCs w:val="20"/>
    </w:rPr>
  </w:style>
  <w:style w:type="paragraph" w:customStyle="1" w:styleId="1b">
    <w:name w:val="Обычный1"/>
    <w:rsid w:val="00FE2A7B"/>
    <w:pPr>
      <w:snapToGrid w:val="0"/>
    </w:pPr>
    <w:rPr>
      <w:rFonts w:ascii="Arial" w:hAnsi="Arial"/>
      <w:sz w:val="18"/>
    </w:rPr>
  </w:style>
  <w:style w:type="paragraph" w:customStyle="1" w:styleId="Style13">
    <w:name w:val="Style13"/>
    <w:basedOn w:val="a1"/>
    <w:rsid w:val="00FE2A7B"/>
    <w:pPr>
      <w:widowControl w:val="0"/>
      <w:autoSpaceDE w:val="0"/>
      <w:autoSpaceDN w:val="0"/>
      <w:adjustRightInd w:val="0"/>
    </w:pPr>
    <w:rPr>
      <w:rFonts w:ascii="Arial" w:hAnsi="Arial" w:cs="Arial"/>
      <w:sz w:val="24"/>
      <w:szCs w:val="24"/>
    </w:rPr>
  </w:style>
  <w:style w:type="paragraph" w:customStyle="1" w:styleId="1c">
    <w:name w:val="Абзац списка1"/>
    <w:basedOn w:val="a1"/>
    <w:rsid w:val="00FE2A7B"/>
    <w:pPr>
      <w:spacing w:after="200" w:line="276" w:lineRule="auto"/>
      <w:ind w:left="720"/>
    </w:pPr>
    <w:rPr>
      <w:rFonts w:ascii="Calibri" w:hAnsi="Calibri"/>
      <w:sz w:val="22"/>
      <w:szCs w:val="22"/>
    </w:rPr>
  </w:style>
  <w:style w:type="character" w:customStyle="1" w:styleId="footnotetext">
    <w:name w:val="footnote text Знак Знак"/>
    <w:locked/>
    <w:rsid w:val="00FE2A7B"/>
    <w:rPr>
      <w:sz w:val="24"/>
      <w:szCs w:val="24"/>
    </w:rPr>
  </w:style>
  <w:style w:type="numbering" w:customStyle="1" w:styleId="2c">
    <w:name w:val="Нет списка2"/>
    <w:next w:val="a4"/>
    <w:semiHidden/>
    <w:rsid w:val="00FE2A7B"/>
  </w:style>
  <w:style w:type="table" w:customStyle="1" w:styleId="2d">
    <w:name w:val="Сетка таблицы2"/>
    <w:basedOn w:val="a3"/>
    <w:next w:val="a5"/>
    <w:rsid w:val="00FE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4"/>
    <w:semiHidden/>
    <w:rsid w:val="00FE2A7B"/>
  </w:style>
  <w:style w:type="character" w:customStyle="1" w:styleId="3a">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semiHidden/>
    <w:locked/>
    <w:rsid w:val="00FE2A7B"/>
    <w:rPr>
      <w:rFonts w:ascii="Courier New" w:hAnsi="Courier New" w:cs="Courier New"/>
      <w:lang w:val="ru-RU" w:eastAsia="ru-RU" w:bidi="ar-SA"/>
    </w:rPr>
  </w:style>
  <w:style w:type="paragraph" w:customStyle="1" w:styleId="Style3">
    <w:name w:val="Style3"/>
    <w:basedOn w:val="a1"/>
    <w:rsid w:val="00FE2A7B"/>
    <w:pPr>
      <w:widowControl w:val="0"/>
      <w:autoSpaceDE w:val="0"/>
      <w:autoSpaceDN w:val="0"/>
      <w:adjustRightInd w:val="0"/>
    </w:pPr>
    <w:rPr>
      <w:sz w:val="24"/>
      <w:szCs w:val="24"/>
    </w:rPr>
  </w:style>
  <w:style w:type="paragraph" w:customStyle="1" w:styleId="Style6">
    <w:name w:val="Style6"/>
    <w:basedOn w:val="a1"/>
    <w:rsid w:val="00FE2A7B"/>
    <w:pPr>
      <w:widowControl w:val="0"/>
      <w:autoSpaceDE w:val="0"/>
      <w:autoSpaceDN w:val="0"/>
      <w:adjustRightInd w:val="0"/>
    </w:pPr>
    <w:rPr>
      <w:sz w:val="24"/>
      <w:szCs w:val="24"/>
    </w:rPr>
  </w:style>
  <w:style w:type="paragraph" w:customStyle="1" w:styleId="Iauiue">
    <w:name w:val="Iau?iue"/>
    <w:rsid w:val="00FE2A7B"/>
  </w:style>
  <w:style w:type="paragraph" w:customStyle="1" w:styleId="Style2">
    <w:name w:val="Style2"/>
    <w:basedOn w:val="a1"/>
    <w:rsid w:val="00FE2A7B"/>
    <w:pPr>
      <w:widowControl w:val="0"/>
      <w:autoSpaceDE w:val="0"/>
      <w:autoSpaceDN w:val="0"/>
      <w:adjustRightInd w:val="0"/>
      <w:spacing w:line="330" w:lineRule="exact"/>
    </w:pPr>
    <w:rPr>
      <w:sz w:val="24"/>
      <w:szCs w:val="24"/>
    </w:rPr>
  </w:style>
  <w:style w:type="paragraph" w:customStyle="1" w:styleId="Style11">
    <w:name w:val="Style11"/>
    <w:basedOn w:val="a1"/>
    <w:rsid w:val="00FE2A7B"/>
    <w:pPr>
      <w:widowControl w:val="0"/>
      <w:autoSpaceDE w:val="0"/>
      <w:autoSpaceDN w:val="0"/>
      <w:adjustRightInd w:val="0"/>
      <w:spacing w:line="279" w:lineRule="exact"/>
      <w:ind w:firstLine="582"/>
      <w:jc w:val="both"/>
    </w:pPr>
    <w:rPr>
      <w:sz w:val="24"/>
      <w:szCs w:val="24"/>
    </w:rPr>
  </w:style>
  <w:style w:type="paragraph" w:customStyle="1" w:styleId="Default">
    <w:name w:val="Default"/>
    <w:rsid w:val="00FE2A7B"/>
    <w:pPr>
      <w:autoSpaceDE w:val="0"/>
      <w:autoSpaceDN w:val="0"/>
      <w:adjustRightInd w:val="0"/>
    </w:pPr>
    <w:rPr>
      <w:color w:val="000000"/>
      <w:sz w:val="24"/>
      <w:szCs w:val="24"/>
    </w:rPr>
  </w:style>
  <w:style w:type="paragraph" w:customStyle="1" w:styleId="Style7">
    <w:name w:val="Style7"/>
    <w:basedOn w:val="a1"/>
    <w:rsid w:val="00FE2A7B"/>
    <w:pPr>
      <w:widowControl w:val="0"/>
      <w:autoSpaceDE w:val="0"/>
      <w:autoSpaceDN w:val="0"/>
      <w:adjustRightInd w:val="0"/>
      <w:spacing w:line="278" w:lineRule="exact"/>
      <w:jc w:val="both"/>
    </w:pPr>
    <w:rPr>
      <w:sz w:val="24"/>
      <w:szCs w:val="24"/>
    </w:rPr>
  </w:style>
  <w:style w:type="paragraph" w:customStyle="1" w:styleId="Style8">
    <w:name w:val="Style8"/>
    <w:basedOn w:val="a1"/>
    <w:rsid w:val="00FE2A7B"/>
    <w:pPr>
      <w:widowControl w:val="0"/>
      <w:autoSpaceDE w:val="0"/>
      <w:autoSpaceDN w:val="0"/>
      <w:adjustRightInd w:val="0"/>
      <w:spacing w:line="277" w:lineRule="exact"/>
      <w:ind w:firstLine="691"/>
      <w:jc w:val="both"/>
    </w:pPr>
    <w:rPr>
      <w:sz w:val="24"/>
      <w:szCs w:val="24"/>
    </w:rPr>
  </w:style>
  <w:style w:type="character" w:customStyle="1" w:styleId="FontStyle15">
    <w:name w:val="Font Style15"/>
    <w:rsid w:val="00FE2A7B"/>
    <w:rPr>
      <w:rFonts w:ascii="Times New Roman" w:hAnsi="Times New Roman" w:cs="Times New Roman" w:hint="default"/>
      <w:b/>
      <w:bCs/>
      <w:i/>
      <w:iCs/>
      <w:sz w:val="20"/>
      <w:szCs w:val="20"/>
    </w:rPr>
  </w:style>
  <w:style w:type="character" w:customStyle="1" w:styleId="FontStyle16">
    <w:name w:val="Font Style16"/>
    <w:rsid w:val="00FE2A7B"/>
    <w:rPr>
      <w:rFonts w:ascii="Times New Roman" w:hAnsi="Times New Roman" w:cs="Times New Roman" w:hint="default"/>
      <w:sz w:val="22"/>
      <w:szCs w:val="22"/>
    </w:rPr>
  </w:style>
  <w:style w:type="character" w:customStyle="1" w:styleId="FontStyle21">
    <w:name w:val="Font Style21"/>
    <w:rsid w:val="00FE2A7B"/>
    <w:rPr>
      <w:rFonts w:ascii="Times New Roman" w:hAnsi="Times New Roman" w:cs="Times New Roman" w:hint="default"/>
      <w:b/>
      <w:bCs/>
      <w:sz w:val="22"/>
      <w:szCs w:val="22"/>
    </w:rPr>
  </w:style>
  <w:style w:type="table" w:customStyle="1" w:styleId="3b">
    <w:name w:val="Сетка таблицы3"/>
    <w:basedOn w:val="a3"/>
    <w:next w:val="a5"/>
    <w:rsid w:val="00FE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rsid w:val="00FE2A7B"/>
    <w:rPr>
      <w:rFonts w:ascii="Times New Roman" w:hAnsi="Times New Roman" w:cs="Times New Roman"/>
      <w:sz w:val="22"/>
      <w:szCs w:val="22"/>
    </w:rPr>
  </w:style>
  <w:style w:type="character" w:customStyle="1" w:styleId="52">
    <w:name w:val="Знак Знак5"/>
    <w:semiHidden/>
    <w:locked/>
    <w:rsid w:val="00FE2A7B"/>
    <w:rPr>
      <w:sz w:val="24"/>
      <w:szCs w:val="24"/>
      <w:lang w:val="ru-RU" w:eastAsia="ru-RU" w:bidi="ar-SA"/>
    </w:rPr>
  </w:style>
  <w:style w:type="character" w:customStyle="1" w:styleId="220">
    <w:name w:val="Знак2 Знак Знак2"/>
    <w:aliases w:val="Текст Знак Знак Знак2,Текст Знак Знак Знак Знак2,Текст Знак1 Знак Знак1, Знак2 Знак Знак Знак Знак1, Знак2 Знак1 Знак Знак1,Текст Знак2 Знак1,Текст Знак Знак1 Знак1, Знак2 Знак Знак1 Знак2,Текст Знак1 Знак2, Знак2 Знак Знак1 Знак Знак1"/>
    <w:semiHidden/>
    <w:locked/>
    <w:rsid w:val="00FE2A7B"/>
    <w:rPr>
      <w:rFonts w:ascii="Courier New" w:hAnsi="Courier New"/>
      <w:szCs w:val="24"/>
      <w:lang w:val="ru-RU" w:eastAsia="ru-RU" w:bidi="ar-SA"/>
    </w:rPr>
  </w:style>
  <w:style w:type="paragraph" w:customStyle="1" w:styleId="FR1">
    <w:name w:val="FR1"/>
    <w:rsid w:val="00FE2A7B"/>
    <w:pPr>
      <w:widowControl w:val="0"/>
      <w:autoSpaceDE w:val="0"/>
      <w:autoSpaceDN w:val="0"/>
      <w:ind w:firstLine="420"/>
    </w:pPr>
    <w:rPr>
      <w:rFonts w:ascii="Arial" w:hAnsi="Arial" w:cs="Arial"/>
    </w:rPr>
  </w:style>
  <w:style w:type="paragraph" w:customStyle="1" w:styleId="113">
    <w:name w:val="заголовок 11"/>
    <w:basedOn w:val="a1"/>
    <w:next w:val="a1"/>
    <w:rsid w:val="00FE2A7B"/>
    <w:pPr>
      <w:keepNext/>
      <w:jc w:val="center"/>
    </w:pPr>
    <w:rPr>
      <w:snapToGrid w:val="0"/>
      <w:sz w:val="24"/>
    </w:rPr>
  </w:style>
  <w:style w:type="paragraph" w:customStyle="1" w:styleId="1d">
    <w:name w:val="Основной текст1"/>
    <w:basedOn w:val="a1"/>
    <w:rsid w:val="00FE2A7B"/>
    <w:pPr>
      <w:jc w:val="both"/>
    </w:pPr>
    <w:rPr>
      <w:sz w:val="24"/>
    </w:rPr>
  </w:style>
  <w:style w:type="character" w:customStyle="1" w:styleId="Arial8">
    <w:name w:val="Стиль (латиница) Arial 8 пт Синий"/>
    <w:uiPriority w:val="99"/>
    <w:rsid w:val="00FE2A7B"/>
    <w:rPr>
      <w:rFonts w:ascii="Times New Roman" w:hAnsi="Times New Roman" w:cs="Times New Roman" w:hint="default"/>
      <w:color w:val="0000FF"/>
      <w:sz w:val="24"/>
    </w:rPr>
  </w:style>
  <w:style w:type="paragraph" w:customStyle="1" w:styleId="TableContents">
    <w:name w:val="Table Contents"/>
    <w:basedOn w:val="a1"/>
    <w:rsid w:val="00FE2A7B"/>
    <w:rPr>
      <w:sz w:val="24"/>
      <w:szCs w:val="24"/>
      <w:lang w:eastAsia="ar-SA"/>
    </w:rPr>
  </w:style>
  <w:style w:type="numbering" w:customStyle="1" w:styleId="1111111">
    <w:name w:val="1 / 1.1 / 1.1.11"/>
    <w:basedOn w:val="a4"/>
    <w:next w:val="111111"/>
    <w:rsid w:val="00FE2A7B"/>
  </w:style>
  <w:style w:type="numbering" w:customStyle="1" w:styleId="410">
    <w:name w:val="Стиль41"/>
    <w:basedOn w:val="a4"/>
    <w:rsid w:val="00FE2A7B"/>
  </w:style>
  <w:style w:type="paragraph" w:customStyle="1" w:styleId="ConsTitle">
    <w:name w:val="ConsTitle"/>
    <w:rsid w:val="00DE27C5"/>
    <w:pPr>
      <w:widowControl w:val="0"/>
      <w:autoSpaceDE w:val="0"/>
      <w:autoSpaceDN w:val="0"/>
      <w:adjustRightInd w:val="0"/>
      <w:ind w:right="19772"/>
    </w:pPr>
    <w:rPr>
      <w:rFonts w:ascii="Arial" w:hAnsi="Arial" w:cs="Arial"/>
      <w:b/>
      <w:bCs/>
    </w:rPr>
  </w:style>
  <w:style w:type="character" w:customStyle="1" w:styleId="afffff4">
    <w:name w:val="Гипертекстовая ссылка"/>
    <w:basedOn w:val="a2"/>
    <w:uiPriority w:val="99"/>
    <w:rsid w:val="008F34AC"/>
    <w:rPr>
      <w:color w:val="106BBE"/>
    </w:rPr>
  </w:style>
  <w:style w:type="character" w:customStyle="1" w:styleId="f">
    <w:name w:val="f"/>
    <w:rsid w:val="00195107"/>
  </w:style>
  <w:style w:type="paragraph" w:customStyle="1" w:styleId="NormalWeb1">
    <w:name w:val="Normal (Web)1"/>
    <w:basedOn w:val="a1"/>
    <w:rsid w:val="00135269"/>
    <w:pPr>
      <w:spacing w:before="280" w:after="119"/>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044B1D8E02EBB67B26878A4CECE5BA2917D99B9ED67B5E0EEDEE2CDBD5B4FE61576D9874D2A430w7m1I" TargetMode="External"/><Relationship Id="rId18" Type="http://schemas.openxmlformats.org/officeDocument/2006/relationships/hyperlink" Target="consultantplus://offline/ref=07044B1D8E02EBB67B26878A4CECE5BA2917D99B9ED67B5E0EEDEE2CDBD5B4FE61576D9877DAA53Fw7m1I" TargetMode="External"/><Relationship Id="rId26" Type="http://schemas.openxmlformats.org/officeDocument/2006/relationships/hyperlink" Target="consultantplus://offline/ref=07044B1D8E02EBB67B26878A4CECE5BA2917D99B9ED67B5E0EEDEE2CDBD5B4FE61576D9874DAAF3Cw7m3I" TargetMode="External"/><Relationship Id="rId39" Type="http://schemas.openxmlformats.org/officeDocument/2006/relationships/hyperlink" Target="consultantplus://offline/ref=07044B1D8E02EBB67B26878A4CECE5BA2917D99B9ED67B5E0EEDEE2CDBD5B4FE61576D9874DAA730w7m7I" TargetMode="External"/><Relationship Id="rId21" Type="http://schemas.openxmlformats.org/officeDocument/2006/relationships/hyperlink" Target="consultantplus://offline/ref=07044B1D8E02EBB67B26878A4CECE5BA2917D99B9ED67B5E0EEDEE2CDBD5B4FE61576D9874D2A331w7m7I" TargetMode="External"/><Relationship Id="rId34" Type="http://schemas.openxmlformats.org/officeDocument/2006/relationships/hyperlink" Target="consultantplus://offline/ref=07044B1D8E02EBB67B26878A4CECE5BA2917D99B9ED67B5E0EEDEE2CDBD5B4FE61576D9875D3A339w7mBI" TargetMode="External"/><Relationship Id="rId42" Type="http://schemas.openxmlformats.org/officeDocument/2006/relationships/hyperlink" Target="consultantplus://offline/ref=07044B1D8E02EBB67B26878A4CECE5BA2917D99B9ED67B5E0EEDEE2CDBD5B4FE61576D9875D2A03Cw7mBI" TargetMode="External"/><Relationship Id="rId47" Type="http://schemas.openxmlformats.org/officeDocument/2006/relationships/hyperlink" Target="consultantplus://offline/ref=07044B1D8E02EBB67B26878A4CECE5BA2917D99B9ED67B5E0EEDEE2CDBD5B4FE61576D9875D2A03Dw7m3I" TargetMode="External"/><Relationship Id="rId50" Type="http://schemas.openxmlformats.org/officeDocument/2006/relationships/hyperlink" Target="consultantplus://offline/ref=07044B1D8E02EBB67B26878A4CECE5BA2917D99B9ED67B5E0EEDEE2CDBD5B4FE61576D9875DFA330w7m5I" TargetMode="External"/><Relationship Id="rId55" Type="http://schemas.openxmlformats.org/officeDocument/2006/relationships/hyperlink" Target="consultantplus://offline/ref=07044B1D8E02EBB67B26878A4CECE5BA2917D99B9ED67B5E0EEDEE2CDBD5B4FE61576D9875DFA73Ew7m7I" TargetMode="External"/><Relationship Id="rId63" Type="http://schemas.openxmlformats.org/officeDocument/2006/relationships/hyperlink" Target="consultantplus://offline/ref=07044B1D8E02EBB67B26878A4CECE5BA2917D99B9ED67B5E0EEDEE2CDBD5B4FE61576D9877DAA73Aw7m5I"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7044B1D8E02EBB67B26878A4CECE5BA2917D99B9ED67B5E0EEDEE2CDBD5B4FE61576D9874D9AE30w7m5I" TargetMode="External"/><Relationship Id="rId29" Type="http://schemas.openxmlformats.org/officeDocument/2006/relationships/hyperlink" Target="consultantplus://offline/ref=07044B1D8E02EBB67B26878A4CECE5BA2917D99B9ED67B5E0EEDEE2CDBD5B4FE61576D9874DBA739w7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044B1D8E02EBB67B26878A4CECE5BA2917D99B9ED67B5E0EEDEE2CDBD5B4FE61576D9874DFA33Fw7m3I" TargetMode="External"/><Relationship Id="rId24" Type="http://schemas.openxmlformats.org/officeDocument/2006/relationships/hyperlink" Target="consultantplus://offline/ref=07044B1D8E02EBB67B26878A4CECE5BA2917D99B9ED67B5E0EEDEE2CDBD5B4FE61576D9875D8A43Fw7mAI" TargetMode="External"/><Relationship Id="rId32" Type="http://schemas.openxmlformats.org/officeDocument/2006/relationships/hyperlink" Target="consultantplus://offline/ref=07044B1D8E02EBB67B26878A4CECE5BA2917D99B9ED67B5E0EEDEE2CDBD5B4FE61576D9875D2A038w7m7I" TargetMode="External"/><Relationship Id="rId37" Type="http://schemas.openxmlformats.org/officeDocument/2006/relationships/hyperlink" Target="consultantplus://offline/ref=07044B1D8E02EBB67B26878A4CECE5BA2917D99B9ED67B5E0EEDEE2CDBD5B4FE61576D9874DAA63Ew7m3I" TargetMode="External"/><Relationship Id="rId40" Type="http://schemas.openxmlformats.org/officeDocument/2006/relationships/hyperlink" Target="consultantplus://offline/ref=07044B1D8E02EBB67B26878A4CECE5BA2917D99B9ED67B5E0EEDEE2CDBD5B4FE61576D9875D3A130w7m3I" TargetMode="External"/><Relationship Id="rId45" Type="http://schemas.openxmlformats.org/officeDocument/2006/relationships/hyperlink" Target="consultantplus://offline/ref=07044B1D8E02EBB67B26878A4CECE5BA2917D99B9ED67B5E0EEDEE2CDBD5B4FE61576D9875D2A23Aw7m1I" TargetMode="External"/><Relationship Id="rId53" Type="http://schemas.openxmlformats.org/officeDocument/2006/relationships/hyperlink" Target="consultantplus://offline/ref=07044B1D8E02EBB67B26878A4CECE5BA2917D99B9ED67B5E0EEDEE2CDBD5B4FE61576D9875DEAE38w7mBI" TargetMode="External"/><Relationship Id="rId58" Type="http://schemas.openxmlformats.org/officeDocument/2006/relationships/hyperlink" Target="consultantplus://offline/ref=07044B1D8E02EBB67B26878A4CECE5BA2917D99B9ED67B5E0EEDEE2CDBD5B4FE61576D9875DCAE3Fw7m7I" TargetMode="External"/><Relationship Id="rId66" Type="http://schemas.openxmlformats.org/officeDocument/2006/relationships/hyperlink" Target="consultantplus://offline/ref=07044B1D8E02EBB67B26878A4CECE5BA2917D99B9ED67B5E0EEDEE2CDBD5B4FE61576D9877D2A73Aw7m0I" TargetMode="External"/><Relationship Id="rId5" Type="http://schemas.openxmlformats.org/officeDocument/2006/relationships/webSettings" Target="webSettings.xml"/><Relationship Id="rId15" Type="http://schemas.openxmlformats.org/officeDocument/2006/relationships/hyperlink" Target="consultantplus://offline/ref=07044B1D8E02EBB67B26878A4CECE5BA2917D99B9ED67B5E0EEDEE2CDBD5B4FE61576D9874DEA63Aw7m7I" TargetMode="External"/><Relationship Id="rId23" Type="http://schemas.openxmlformats.org/officeDocument/2006/relationships/hyperlink" Target="consultantplus://offline/ref=07044B1D8E02EBB67B26878A4CECE5BA2917D99B9ED67B5E0EEDEE2CDBD5B4FE61576D9874DAAF39w7m5I" TargetMode="External"/><Relationship Id="rId28" Type="http://schemas.openxmlformats.org/officeDocument/2006/relationships/hyperlink" Target="consultantplus://offline/ref=07044B1D8E02EBB67B26878A4CECE5BA2917D99B9ED67B5E0EEDEE2CDBD5B4FE61576D9874DBA739w7m3I" TargetMode="External"/><Relationship Id="rId36" Type="http://schemas.openxmlformats.org/officeDocument/2006/relationships/hyperlink" Target="consultantplus://offline/ref=07044B1D8E02EBB67B26878A4CECE5BA2917D99B9ED67B5E0EEDEE2CDBD5B4FE61576D9875D3A530w7m5I" TargetMode="External"/><Relationship Id="rId49" Type="http://schemas.openxmlformats.org/officeDocument/2006/relationships/hyperlink" Target="consultantplus://offline/ref=07044B1D8E02EBB67B26878A4CECE5BA2917D99B9ED67B5E0EEDEE2CDBD5B4FE61576D9875DCA231w7m1I" TargetMode="External"/><Relationship Id="rId57" Type="http://schemas.openxmlformats.org/officeDocument/2006/relationships/hyperlink" Target="consultantplus://offline/ref=07044B1D8E02EBB67B26878A4CECE5BA2917D99B9ED67B5E0EEDEE2CDBD5B4FE61576D9875DFA53Fw7m3I" TargetMode="External"/><Relationship Id="rId61" Type="http://schemas.openxmlformats.org/officeDocument/2006/relationships/hyperlink" Target="consultantplus://offline/ref=07044B1D8E02EBB67B26878A4CECE5BA2917D99B9ED67B5E0EEDEE2CDBD5B4FE61576D9874DEA031w7m5I" TargetMode="External"/><Relationship Id="rId10" Type="http://schemas.openxmlformats.org/officeDocument/2006/relationships/hyperlink" Target="consultantplus://offline/ref=07044B1D8E02EBB67B26878A4CECE5BA2917D99B9ED67B5E0EEDEE2CDBwDm5I" TargetMode="External"/><Relationship Id="rId19" Type="http://schemas.openxmlformats.org/officeDocument/2006/relationships/hyperlink" Target="consultantplus://offline/ref=07044B1D8E02EBB67B26878A4CECE5BA2917D99B9ED67B5E0EEDEE2CDBD5B4FE61576D9877DAA531w7m5I" TargetMode="External"/><Relationship Id="rId31" Type="http://schemas.openxmlformats.org/officeDocument/2006/relationships/hyperlink" Target="consultantplus://offline/ref=07044B1D8E02EBB67B26878A4CECE5BA2917D99B9ED67B5E0EEDEE2CDBD5B4FE61576D9875D2A038w7m1I" TargetMode="External"/><Relationship Id="rId44" Type="http://schemas.openxmlformats.org/officeDocument/2006/relationships/hyperlink" Target="consultantplus://offline/ref=07044B1D8E02EBB67B26878A4CECE5BA2917D99B9ED67B5E0EEDEE2CDBD5B4FE61576D9875D2A239w7mBI" TargetMode="External"/><Relationship Id="rId52" Type="http://schemas.openxmlformats.org/officeDocument/2006/relationships/hyperlink" Target="consultantplus://offline/ref=07044B1D8E02EBB67B26878A4CECE5BA2917D99B9ED67B5E0EEDEE2CDBD5B4FE61576D9875DEAF30w7m5I" TargetMode="External"/><Relationship Id="rId60" Type="http://schemas.openxmlformats.org/officeDocument/2006/relationships/hyperlink" Target="consultantplus://offline/ref=07044B1D8E02EBB67B26878A4CECE5BA2917D99B9ED67B5E0EEDEE2CDBD5B4FE61576D9875DCA33Aw7m1I" TargetMode="External"/><Relationship Id="rId65" Type="http://schemas.openxmlformats.org/officeDocument/2006/relationships/hyperlink" Target="consultantplus://offline/ref=07044B1D8E02EBB67B26878A4CECE5BA2917D99B9ED67B5E0EEDEE2CDBD5B4FE61576D9877DFAE39w7m7I" TargetMode="External"/><Relationship Id="rId4" Type="http://schemas.openxmlformats.org/officeDocument/2006/relationships/settings" Target="settings.xml"/><Relationship Id="rId9" Type="http://schemas.openxmlformats.org/officeDocument/2006/relationships/hyperlink" Target="mailto:balyklei@mail.ru" TargetMode="External"/><Relationship Id="rId14" Type="http://schemas.openxmlformats.org/officeDocument/2006/relationships/hyperlink" Target="consultantplus://offline/ref=07044B1D8E02EBB67B26878A4CECE5BA2917D99B9ED67B5E0EEDEE2CDBD5B4FE61576D9877D8A63Cw7m3I" TargetMode="External"/><Relationship Id="rId22" Type="http://schemas.openxmlformats.org/officeDocument/2006/relationships/hyperlink" Target="consultantplus://offline/ref=07044B1D8E02EBB67B26878A4CECE5BA2917D99B9ED67B5E0EEDEE2CDBD5B4FE61576D9874D2A231w7m7I" TargetMode="External"/><Relationship Id="rId27" Type="http://schemas.openxmlformats.org/officeDocument/2006/relationships/hyperlink" Target="consultantplus://offline/ref=07044B1D8E02EBB67B26878A4CECE5BA2917D99B9ED67B5E0EEDEE2CDBD5B4FE61576D9874DAAE31w7m1I" TargetMode="External"/><Relationship Id="rId30" Type="http://schemas.openxmlformats.org/officeDocument/2006/relationships/hyperlink" Target="consultantplus://offline/ref=07044B1D8E02EBB67B26878A4CECE5BA2917D99B9ED67B5E0EEDEE2CDBD5B4FE61576D9874DBA731w7m1I" TargetMode="External"/><Relationship Id="rId35" Type="http://schemas.openxmlformats.org/officeDocument/2006/relationships/hyperlink" Target="consultantplus://offline/ref=07044B1D8E02EBB67B26878A4CECE5BA2917D99B9ED67B5E0EEDEE2CDBD5B4FE61576D9875D3A530w7m7I" TargetMode="External"/><Relationship Id="rId43" Type="http://schemas.openxmlformats.org/officeDocument/2006/relationships/hyperlink" Target="consultantplus://offline/ref=07044B1D8E02EBB67B26878A4CECE5BA2917D99B9ED67B5E0EEDEE2CDBD5B4FE61576D9877DEA03Fw7m7I" TargetMode="External"/><Relationship Id="rId48" Type="http://schemas.openxmlformats.org/officeDocument/2006/relationships/hyperlink" Target="consultantplus://offline/ref=07044B1D8E02EBB67B26878A4CECE5BA2917D99B9ED67B5E0EEDEE2CDBD5B4FE61576D9875DCA130w7m3I" TargetMode="External"/><Relationship Id="rId56" Type="http://schemas.openxmlformats.org/officeDocument/2006/relationships/hyperlink" Target="consultantplus://offline/ref=07044B1D8E02EBB67B26878A4CECE5BA2917D99B9ED67B5E0EEDEE2CDBD5B4FE61576D9875DCA73Dw7m5I" TargetMode="External"/><Relationship Id="rId64" Type="http://schemas.openxmlformats.org/officeDocument/2006/relationships/hyperlink" Target="consultantplus://offline/ref=07044B1D8E02EBB67B26878A4CECE5BA2917D99B9ED67B5E0EEDEE2CDBD5B4FE61576D9874DEA13Ew7m3I" TargetMode="External"/><Relationship Id="rId8" Type="http://schemas.openxmlformats.org/officeDocument/2006/relationships/image" Target="media/image1.png"/><Relationship Id="rId51" Type="http://schemas.openxmlformats.org/officeDocument/2006/relationships/hyperlink" Target="consultantplus://offline/ref=07044B1D8E02EBB67B26878A4CECE5BA2917D99B9ED67B5E0EEDEE2CDBD5B4FE61576D9875DCA13Cw7mBI" TargetMode="External"/><Relationship Id="rId3" Type="http://schemas.openxmlformats.org/officeDocument/2006/relationships/styles" Target="styles.xml"/><Relationship Id="rId12" Type="http://schemas.openxmlformats.org/officeDocument/2006/relationships/hyperlink" Target="consultantplus://offline/ref=07044B1D8E02EBB67B26878A4CECE5BA2917D99B9ED67B5E0EEDEE2CDBD5B4FE61576D9874DFA13Aw7mBI" TargetMode="External"/><Relationship Id="rId17" Type="http://schemas.openxmlformats.org/officeDocument/2006/relationships/hyperlink" Target="consultantplus://offline/ref=07044B1D8E02EBB67B26878A4CECE5BA2917D99B9ED67B5E0EEDEE2CDBD5B4FE61576D9874D2A73Ew7m3I" TargetMode="External"/><Relationship Id="rId25" Type="http://schemas.openxmlformats.org/officeDocument/2006/relationships/hyperlink" Target="consultantplus://offline/ref=07044B1D8E02EBB67B26878A4CECE5BA2917D99B9ED67B5E0EEDEE2CDBD5B4FE61576D9874DAAF3Aw7m5I" TargetMode="External"/><Relationship Id="rId33" Type="http://schemas.openxmlformats.org/officeDocument/2006/relationships/hyperlink" Target="consultantplus://offline/ref=07044B1D8E02EBB67B26878A4CECE5BA2917D99B9ED67B5E0EEDEE2CDBD5B4FE61576D9877DEA130w7m1I" TargetMode="External"/><Relationship Id="rId38" Type="http://schemas.openxmlformats.org/officeDocument/2006/relationships/hyperlink" Target="consultantplus://offline/ref=07044B1D8E02EBB67B26878A4CECE5BA2917D99B9ED67B5E0EEDEE2CDBD5B4FE61576D9875D3A230w7m1I" TargetMode="External"/><Relationship Id="rId46" Type="http://schemas.openxmlformats.org/officeDocument/2006/relationships/hyperlink" Target="consultantplus://offline/ref=07044B1D8E02EBB67B26878A4CECE5BA2917D99B9ED67B5E0EEDEE2CDBD5B4FE61576D9875D2A13Dw7mBI" TargetMode="External"/><Relationship Id="rId59" Type="http://schemas.openxmlformats.org/officeDocument/2006/relationships/hyperlink" Target="consultantplus://offline/ref=07044B1D8E02EBB67B26878A4CECE5BA2917D99B9ED67B5E0EEDEE2CDBD5B4FE61576D9875DEA53Bw7mBI" TargetMode="External"/><Relationship Id="rId67" Type="http://schemas.openxmlformats.org/officeDocument/2006/relationships/fontTable" Target="fontTable.xml"/><Relationship Id="rId20" Type="http://schemas.openxmlformats.org/officeDocument/2006/relationships/hyperlink" Target="consultantplus://offline/ref=07044B1D8E02EBB67B26878A4CECE5BA2917D99B9ED67B5E0EEDEE2CDBD5B4FE61576D9877DAA23Bw7m5I" TargetMode="External"/><Relationship Id="rId41" Type="http://schemas.openxmlformats.org/officeDocument/2006/relationships/hyperlink" Target="consultantplus://offline/ref=07044B1D8E02EBB67B26878A4CECE5BA2917D99B9ED67B5E0EEDEE2CDBD5B4FE61576D9874DAA231w7mBI" TargetMode="External"/><Relationship Id="rId54" Type="http://schemas.openxmlformats.org/officeDocument/2006/relationships/hyperlink" Target="consultantplus://offline/ref=07044B1D8E02EBB67B26878A4CECE5BA2917D99B9ED67B5E0EEDEE2CDBD5B4FE61576D9875DFA73Cw7mBI" TargetMode="External"/><Relationship Id="rId62" Type="http://schemas.openxmlformats.org/officeDocument/2006/relationships/hyperlink" Target="consultantplus://offline/ref=07044B1D8E02EBB67B26878A4CECE5BA2917D99B9ED67B5E0EEDEE2CDBD5B4FE61576D9877DFAF38w7m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B9D0-79C2-4605-B7E0-800505AB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9310</Words>
  <Characters>53067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62253</CharactersWithSpaces>
  <SharedDoc>false</SharedDoc>
  <HLinks>
    <vt:vector size="6" baseType="variant">
      <vt:variant>
        <vt:i4>6094973</vt:i4>
      </vt:variant>
      <vt:variant>
        <vt:i4>0</vt:i4>
      </vt:variant>
      <vt:variant>
        <vt:i4>0</vt:i4>
      </vt:variant>
      <vt:variant>
        <vt:i4>5</vt:i4>
      </vt:variant>
      <vt:variant>
        <vt:lpwstr>mailto:balyklei@mail.ru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34</cp:revision>
  <cp:lastPrinted>2019-04-05T12:57:00Z</cp:lastPrinted>
  <dcterms:created xsi:type="dcterms:W3CDTF">2018-02-12T10:15:00Z</dcterms:created>
  <dcterms:modified xsi:type="dcterms:W3CDTF">2019-04-05T12:58:00Z</dcterms:modified>
</cp:coreProperties>
</file>