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EF" w:rsidRPr="00037846" w:rsidRDefault="00840BEF" w:rsidP="00840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8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75FB3" wp14:editId="3CAF138B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EF" w:rsidRPr="00037846" w:rsidRDefault="00840BEF" w:rsidP="00840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EF" w:rsidRPr="00037846" w:rsidRDefault="00840BEF" w:rsidP="0084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4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НОВОБЕРЕЗАНСКОГО СЕЛЬСКОГО ПОСЕЛЕНИЯ </w:t>
      </w:r>
      <w:r w:rsidRPr="00037846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840BEF" w:rsidRPr="00037846" w:rsidRDefault="00840BEF" w:rsidP="00840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EF" w:rsidRPr="00037846" w:rsidRDefault="00C364DD" w:rsidP="00840B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Проект/</w:t>
      </w:r>
      <w:r w:rsidR="00840BEF" w:rsidRPr="0003784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40BEF" w:rsidRPr="00037846" w:rsidRDefault="00840BEF" w:rsidP="00840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BEF" w:rsidRPr="00037846" w:rsidRDefault="00C364DD" w:rsidP="00840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00.08</w:t>
      </w:r>
      <w:r w:rsidR="00840BEF" w:rsidRPr="00037846">
        <w:rPr>
          <w:rFonts w:ascii="Times New Roman" w:hAnsi="Times New Roman" w:cs="Times New Roman"/>
          <w:b/>
          <w:sz w:val="24"/>
          <w:szCs w:val="24"/>
        </w:rPr>
        <w:t xml:space="preserve">.2023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00</w:t>
      </w:r>
    </w:p>
    <w:p w:rsidR="00840BEF" w:rsidRPr="00037846" w:rsidRDefault="00840BEF" w:rsidP="00840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BEF" w:rsidRPr="00037846" w:rsidRDefault="00840BEF" w:rsidP="00840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84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37846">
        <w:rPr>
          <w:rFonts w:ascii="Times New Roman" w:hAnsi="Times New Roman" w:cs="Times New Roman"/>
          <w:sz w:val="24"/>
          <w:szCs w:val="24"/>
        </w:rPr>
        <w:t>Новоберезанский</w:t>
      </w:r>
      <w:proofErr w:type="spellEnd"/>
    </w:p>
    <w:p w:rsidR="00590967" w:rsidRDefault="00590967" w:rsidP="00590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09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  </w:t>
      </w:r>
      <w:proofErr w:type="spellStart"/>
      <w:r w:rsidRPr="00590967">
        <w:rPr>
          <w:rFonts w:ascii="Times New Roman" w:hAnsi="Times New Roman" w:cs="Times New Roman"/>
          <w:b/>
          <w:sz w:val="28"/>
          <w:szCs w:val="28"/>
        </w:rPr>
        <w:t>Новоберезанского</w:t>
      </w:r>
      <w:proofErr w:type="spellEnd"/>
      <w:r w:rsidRPr="005909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90967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590967">
        <w:rPr>
          <w:rFonts w:ascii="Times New Roman" w:hAnsi="Times New Roman" w:cs="Times New Roman"/>
          <w:b/>
          <w:sz w:val="28"/>
          <w:szCs w:val="28"/>
        </w:rPr>
        <w:t xml:space="preserve">от </w:t>
      </w:r>
    </w:p>
    <w:p w:rsidR="00840BEF" w:rsidRPr="00590967" w:rsidRDefault="00590967" w:rsidP="00590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июня 2023 года № 85</w:t>
      </w:r>
      <w:r w:rsidRPr="00590967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BEF" w:rsidRPr="0003784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Регламента реализации полномочий администратора доходов бюджета </w:t>
      </w:r>
      <w:proofErr w:type="spellStart"/>
      <w:r w:rsidR="00840BEF">
        <w:rPr>
          <w:rFonts w:ascii="Times New Roman" w:hAnsi="Times New Roman" w:cs="Times New Roman"/>
          <w:b/>
          <w:bCs/>
          <w:sz w:val="28"/>
          <w:szCs w:val="28"/>
        </w:rPr>
        <w:t>Новоберезанского</w:t>
      </w:r>
      <w:proofErr w:type="spellEnd"/>
      <w:r w:rsidR="00840BE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840BEF">
        <w:rPr>
          <w:rFonts w:ascii="Times New Roman" w:hAnsi="Times New Roman" w:cs="Times New Roman"/>
          <w:b/>
          <w:bCs/>
          <w:sz w:val="28"/>
          <w:szCs w:val="28"/>
        </w:rPr>
        <w:t>Кореновского</w:t>
      </w:r>
      <w:proofErr w:type="spellEnd"/>
      <w:r w:rsidR="00840BEF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840BEF" w:rsidRPr="00037846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40BEF" w:rsidRPr="00037846" w:rsidRDefault="00840BEF" w:rsidP="008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BEF" w:rsidRPr="00037846" w:rsidRDefault="00840BEF" w:rsidP="00840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46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Положением о бюджетном процессе в </w:t>
      </w: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Новоберезанском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района   п о с т а н о в л я е т:</w:t>
      </w:r>
    </w:p>
    <w:p w:rsidR="00590967" w:rsidRPr="00590967" w:rsidRDefault="00590967" w:rsidP="0059096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28 июня 2023 года № 85</w:t>
      </w:r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Регламента реализации полномочий администратора доходов бюджета </w:t>
      </w:r>
      <w:proofErr w:type="spellStart"/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изменения, изложив приложение</w:t>
      </w:r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6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регламенту </w:t>
      </w:r>
      <w:r w:rsidRPr="00590967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840BEF" w:rsidRPr="00037846" w:rsidRDefault="00840BEF" w:rsidP="00840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46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установленных местах и разместить его на официальном сайте органов местного самоуправления </w:t>
      </w: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840BEF" w:rsidRPr="00037846" w:rsidRDefault="00840BEF" w:rsidP="00840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46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840BEF" w:rsidRPr="00037846" w:rsidRDefault="00840BEF" w:rsidP="00840BEF">
      <w:pPr>
        <w:rPr>
          <w:rFonts w:ascii="Times New Roman" w:hAnsi="Times New Roman" w:cs="Times New Roman"/>
          <w:sz w:val="28"/>
          <w:szCs w:val="28"/>
        </w:rPr>
      </w:pPr>
    </w:p>
    <w:p w:rsidR="00840BEF" w:rsidRPr="00037846" w:rsidRDefault="00840BEF" w:rsidP="00840BEF">
      <w:pPr>
        <w:rPr>
          <w:rFonts w:ascii="Times New Roman" w:hAnsi="Times New Roman" w:cs="Times New Roman"/>
          <w:sz w:val="28"/>
          <w:szCs w:val="28"/>
        </w:rPr>
      </w:pPr>
    </w:p>
    <w:p w:rsidR="00840BEF" w:rsidRPr="00037846" w:rsidRDefault="00840BEF" w:rsidP="00840BEF">
      <w:pPr>
        <w:rPr>
          <w:rFonts w:ascii="Times New Roman" w:hAnsi="Times New Roman" w:cs="Times New Roman"/>
          <w:sz w:val="28"/>
          <w:szCs w:val="28"/>
        </w:rPr>
      </w:pPr>
      <w:r w:rsidRPr="0003784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0BEF" w:rsidRPr="00037846" w:rsidRDefault="00840BEF" w:rsidP="00840B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40BEF" w:rsidRPr="00037846" w:rsidRDefault="00840BEF" w:rsidP="00840B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3784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А.В. </w:t>
      </w:r>
      <w:proofErr w:type="spellStart"/>
      <w:r w:rsidRPr="00037846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</w:p>
    <w:p w:rsidR="00840BEF" w:rsidRPr="00037846" w:rsidRDefault="00840BEF" w:rsidP="00840BEF">
      <w:pPr>
        <w:rPr>
          <w:rFonts w:ascii="Times New Roman" w:hAnsi="Times New Roman" w:cs="Times New Roman"/>
          <w:sz w:val="28"/>
          <w:szCs w:val="28"/>
        </w:rPr>
        <w:sectPr w:rsidR="00840BEF" w:rsidRPr="00037846" w:rsidSect="0003784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0BEF" w:rsidRPr="00A71865" w:rsidRDefault="00840BEF" w:rsidP="0084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6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840BEF" w:rsidRPr="00CF65EF" w:rsidRDefault="00840BEF" w:rsidP="00840BEF">
      <w:pPr>
        <w:suppressAutoHyphens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b/>
          <w:sz w:val="28"/>
          <w:szCs w:val="28"/>
          <w:lang w:eastAsia="ar-SA"/>
        </w:rPr>
        <w:t>ЛИСТ СОГЛАСОВАНИЯ</w:t>
      </w:r>
    </w:p>
    <w:p w:rsidR="00840BEF" w:rsidRPr="00CF65EF" w:rsidRDefault="00840BEF" w:rsidP="00840B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</w:t>
      </w:r>
    </w:p>
    <w:p w:rsidR="00840BEF" w:rsidRPr="00CF65EF" w:rsidRDefault="00840BEF" w:rsidP="00840B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840BEF" w:rsidRPr="00CF65EF" w:rsidRDefault="00C364DD" w:rsidP="00840BEF">
      <w:pPr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00.08.2023 № 00</w:t>
      </w:r>
    </w:p>
    <w:p w:rsidR="00590967" w:rsidRDefault="00590967" w:rsidP="00590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09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  </w:t>
      </w:r>
    </w:p>
    <w:p w:rsidR="00590967" w:rsidRPr="00590967" w:rsidRDefault="00590967" w:rsidP="005909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0967">
        <w:rPr>
          <w:rFonts w:ascii="Times New Roman" w:hAnsi="Times New Roman" w:cs="Times New Roman"/>
          <w:sz w:val="28"/>
          <w:szCs w:val="28"/>
        </w:rPr>
        <w:t>Новоберезанского</w:t>
      </w:r>
      <w:proofErr w:type="spellEnd"/>
      <w:r w:rsidRPr="005909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096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590967">
        <w:rPr>
          <w:rFonts w:ascii="Times New Roman" w:hAnsi="Times New Roman" w:cs="Times New Roman"/>
          <w:sz w:val="28"/>
          <w:szCs w:val="28"/>
        </w:rPr>
        <w:t xml:space="preserve"> района от </w:t>
      </w:r>
    </w:p>
    <w:p w:rsidR="00590967" w:rsidRPr="00590967" w:rsidRDefault="00590967" w:rsidP="00590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</w:rPr>
        <w:t xml:space="preserve">28 июня 2023 года № 85 «Об </w:t>
      </w:r>
      <w:r w:rsidRPr="00590967">
        <w:rPr>
          <w:rFonts w:ascii="Times New Roman" w:hAnsi="Times New Roman" w:cs="Times New Roman"/>
          <w:bCs/>
          <w:sz w:val="28"/>
          <w:szCs w:val="28"/>
        </w:rPr>
        <w:t xml:space="preserve">утверждении Регламента реализации полномочий администратора доходов бюджета </w:t>
      </w:r>
      <w:proofErr w:type="spellStart"/>
      <w:r w:rsidRPr="00590967">
        <w:rPr>
          <w:rFonts w:ascii="Times New Roman" w:hAnsi="Times New Roman" w:cs="Times New Roman"/>
          <w:bCs/>
          <w:sz w:val="28"/>
          <w:szCs w:val="28"/>
        </w:rPr>
        <w:t>Новоберезанского</w:t>
      </w:r>
      <w:proofErr w:type="spellEnd"/>
      <w:r w:rsidRPr="005909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90967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Pr="00590967">
        <w:rPr>
          <w:rFonts w:ascii="Times New Roman" w:hAnsi="Times New Roman" w:cs="Times New Roman"/>
          <w:bCs/>
          <w:sz w:val="28"/>
          <w:szCs w:val="28"/>
        </w:rPr>
        <w:t xml:space="preserve"> района по взысканию дебиторской задолженности по платежам в бюджет, пеням и штрафам по ним»</w:t>
      </w:r>
    </w:p>
    <w:p w:rsidR="00840BEF" w:rsidRDefault="00977346" w:rsidP="00840B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77346" w:rsidRPr="00CF65EF" w:rsidRDefault="00977346" w:rsidP="00840B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Финансовым отделом администрации</w:t>
      </w:r>
    </w:p>
    <w:p w:rsidR="00840BEF" w:rsidRPr="00CF65EF" w:rsidRDefault="00840BEF" w:rsidP="00840B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840BEF" w:rsidRPr="00CF65EF" w:rsidRDefault="00840BEF" w:rsidP="00840B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840BEF" w:rsidRPr="00CF65EF" w:rsidRDefault="00840BEF" w:rsidP="00840BEF">
      <w:pPr>
        <w:numPr>
          <w:ilvl w:val="0"/>
          <w:numId w:val="1"/>
        </w:numPr>
        <w:tabs>
          <w:tab w:val="num" w:pos="0"/>
        </w:tabs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финансового отдела                                                      Т.Н. Северова                                                               </w:t>
      </w:r>
    </w:p>
    <w:p w:rsidR="00840BEF" w:rsidRPr="00CF65EF" w:rsidRDefault="00840BEF" w:rsidP="00840B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общего отдела администрации </w:t>
      </w: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И.А.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Вознякова</w:t>
      </w:r>
      <w:proofErr w:type="spellEnd"/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общего отдела администрации </w:t>
      </w: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Новоберезанского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840BEF" w:rsidRPr="00CF65EF" w:rsidRDefault="00840BEF" w:rsidP="00840BEF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</w:t>
      </w:r>
      <w:proofErr w:type="spellStart"/>
      <w:r w:rsidRPr="00CF65EF">
        <w:rPr>
          <w:rFonts w:ascii="Times New Roman" w:hAnsi="Times New Roman" w:cs="Times New Roman"/>
          <w:sz w:val="28"/>
          <w:szCs w:val="28"/>
          <w:lang w:eastAsia="ar-SA"/>
        </w:rPr>
        <w:t>В.Ю.Зленко</w:t>
      </w:r>
      <w:proofErr w:type="spellEnd"/>
    </w:p>
    <w:p w:rsidR="00840BEF" w:rsidRPr="00CF65EF" w:rsidRDefault="00840BEF" w:rsidP="00840B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0BEF" w:rsidRPr="00CF65EF" w:rsidRDefault="00840BEF" w:rsidP="00840BEF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65E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:rsidR="00840BEF" w:rsidRDefault="00840BEF" w:rsidP="00840BEF"/>
    <w:p w:rsidR="00840BEF" w:rsidRDefault="00840BEF" w:rsidP="00840BEF"/>
    <w:p w:rsidR="00840BEF" w:rsidRDefault="00840BEF" w:rsidP="00840BEF"/>
    <w:p w:rsidR="00840BEF" w:rsidRDefault="00840BEF" w:rsidP="00840BEF"/>
    <w:p w:rsidR="00840BEF" w:rsidRDefault="00840BEF" w:rsidP="00840BEF"/>
    <w:p w:rsidR="00840BEF" w:rsidRDefault="00840BEF" w:rsidP="00840BEF"/>
    <w:p w:rsidR="00FB5940" w:rsidRDefault="00FB5940"/>
    <w:p w:rsidR="00977346" w:rsidRDefault="00977346"/>
    <w:p w:rsidR="00977346" w:rsidRDefault="00977346"/>
    <w:p w:rsidR="00977346" w:rsidRDefault="00977346"/>
    <w:p w:rsidR="00977346" w:rsidRDefault="00977346"/>
    <w:p w:rsidR="00977346" w:rsidRDefault="00977346"/>
    <w:p w:rsidR="00977346" w:rsidRDefault="00977346"/>
    <w:p w:rsidR="00977346" w:rsidRDefault="00977346"/>
    <w:p w:rsidR="00977346" w:rsidRDefault="00977346"/>
    <w:p w:rsidR="00977346" w:rsidRDefault="00977346"/>
    <w:p w:rsidR="00EF03BF" w:rsidRDefault="00EF03BF" w:rsidP="00EF0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     </w:t>
      </w:r>
    </w:p>
    <w:p w:rsidR="00EF03BF" w:rsidRDefault="00EF03BF" w:rsidP="00EF0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3E" w:rsidRDefault="00EF03BF" w:rsidP="00EF03BF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EF03BF" w:rsidRDefault="00EF03BF" w:rsidP="00EF03B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22F3E" w:rsidRDefault="00C22F3E" w:rsidP="00C22F3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ОТЧЕТ</w:t>
      </w:r>
    </w:p>
    <w:p w:rsidR="00C22F3E" w:rsidRDefault="00C22F3E" w:rsidP="00C22F3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C22F3E" w:rsidRDefault="00C22F3E" w:rsidP="00C22F3E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402"/>
        <w:gridCol w:w="1402"/>
        <w:gridCol w:w="1274"/>
        <w:gridCol w:w="1274"/>
        <w:gridCol w:w="1147"/>
        <w:gridCol w:w="1402"/>
      </w:tblGrid>
      <w:tr w:rsidR="00C22F3E" w:rsidTr="00C22F3E">
        <w:trPr>
          <w:trHeight w:val="416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Задолженность за период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_____ и сумма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долга в рублях</w:t>
            </w:r>
            <w:hyperlink r:id="rId9" w:anchor="sub_111" w:history="1">
              <w:r w:rsidRPr="00EF03BF">
                <w:rPr>
                  <w:rStyle w:val="a8"/>
                  <w:lang w:eastAsia="en-US"/>
                </w:rPr>
                <w:t>*(1)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Направлен о претензий (указывать количество с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указанием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суммы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просроченной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дебиторской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задолженности)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Произведенная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оплата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добровольном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порядке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(указывать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договоров и сумму в рублях)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Рассмотрено дел в судебном порядке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Взыскано на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оснований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судебных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актов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(указывать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сумму,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подлежащую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уплате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по принятым, судебным актам)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Поступило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платежей,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взысканным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судебным актам (указывать сумму, в рублях)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Недоимка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платежей,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взысканных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>по решению суда</w:t>
            </w:r>
          </w:p>
          <w:p w:rsidR="00C22F3E" w:rsidRPr="00EF03BF" w:rsidRDefault="00C22F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3BF">
              <w:rPr>
                <w:rFonts w:ascii="Times New Roman" w:hAnsi="Times New Roman" w:cs="Times New Roman"/>
                <w:lang w:eastAsia="en-US"/>
              </w:rPr>
              <w:t xml:space="preserve">(указывать сумму в </w:t>
            </w:r>
            <w:proofErr w:type="gramStart"/>
            <w:r w:rsidRPr="00EF03BF">
              <w:rPr>
                <w:rFonts w:ascii="Times New Roman" w:hAnsi="Times New Roman" w:cs="Times New Roman"/>
                <w:lang w:eastAsia="en-US"/>
              </w:rPr>
              <w:t>рублях)</w:t>
            </w:r>
            <w:hyperlink r:id="rId10" w:anchor="sub_222" w:history="1">
              <w:r w:rsidRPr="00EF03BF">
                <w:rPr>
                  <w:rStyle w:val="a8"/>
                  <w:lang w:eastAsia="en-US"/>
                </w:rPr>
                <w:t>*</w:t>
              </w:r>
              <w:proofErr w:type="gramEnd"/>
              <w:r w:rsidRPr="00EF03BF">
                <w:rPr>
                  <w:rStyle w:val="a8"/>
                  <w:lang w:eastAsia="en-US"/>
                </w:rPr>
                <w:t>(2)</w:t>
              </w:r>
            </w:hyperlink>
          </w:p>
        </w:tc>
      </w:tr>
      <w:tr w:rsidR="00C22F3E" w:rsidTr="00C22F3E">
        <w:trPr>
          <w:trHeight w:val="28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3E" w:rsidRDefault="00C22F3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Default="00C22F3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Default="00C22F3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Default="00C22F3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Default="00C22F3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F3E" w:rsidRDefault="00C22F3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3E" w:rsidRDefault="00C22F3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</w:tbl>
    <w:p w:rsidR="00C22F3E" w:rsidRDefault="00C22F3E" w:rsidP="00C22F3E">
      <w:pPr>
        <w:rPr>
          <w:rFonts w:ascii="Times New Roman" w:hAnsi="Times New Roman" w:cs="Times New Roman"/>
          <w:sz w:val="28"/>
          <w:szCs w:val="28"/>
        </w:rPr>
      </w:pPr>
    </w:p>
    <w:p w:rsidR="00C22F3E" w:rsidRDefault="00C22F3E" w:rsidP="00C22F3E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Style w:val="a7"/>
          <w:rFonts w:ascii="Times New Roman" w:hAnsi="Times New Roman" w:cs="Times New Roman"/>
          <w:bCs/>
        </w:rPr>
        <w:t>Примечание</w:t>
      </w:r>
      <w:r>
        <w:rPr>
          <w:rFonts w:ascii="Times New Roman" w:hAnsi="Times New Roman" w:cs="Times New Roman"/>
        </w:rPr>
        <w:t>:</w:t>
      </w:r>
    </w:p>
    <w:p w:rsidR="00C22F3E" w:rsidRDefault="00C22F3E" w:rsidP="00C22F3E">
      <w:pPr>
        <w:pStyle w:val="a6"/>
        <w:jc w:val="both"/>
        <w:rPr>
          <w:rFonts w:ascii="Times New Roman" w:hAnsi="Times New Roman" w:cs="Times New Roman"/>
        </w:rPr>
      </w:pPr>
      <w:bookmarkStart w:id="1" w:name="sub_111"/>
      <w:r>
        <w:rPr>
          <w:rFonts w:ascii="Times New Roman" w:hAnsi="Times New Roman" w:cs="Times New Roman"/>
        </w:rPr>
        <w:t xml:space="preserve">     *(1)   -  </w:t>
      </w:r>
      <w:proofErr w:type="gramStart"/>
      <w:r>
        <w:rPr>
          <w:rFonts w:ascii="Times New Roman" w:hAnsi="Times New Roman" w:cs="Times New Roman"/>
        </w:rPr>
        <w:t>к  отчету</w:t>
      </w:r>
      <w:proofErr w:type="gramEnd"/>
      <w:r>
        <w:rPr>
          <w:rFonts w:ascii="Times New Roman" w:hAnsi="Times New Roman" w:cs="Times New Roman"/>
        </w:rPr>
        <w:t xml:space="preserve">  об  итогах  работы  по  взысканию  просроченной </w:t>
      </w:r>
      <w:bookmarkEnd w:id="1"/>
      <w:r>
        <w:rPr>
          <w:rFonts w:ascii="Times New Roman" w:hAnsi="Times New Roman" w:cs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C22F3E" w:rsidRDefault="00C22F3E" w:rsidP="00C22F3E">
      <w:pPr>
        <w:pStyle w:val="a6"/>
        <w:jc w:val="both"/>
        <w:rPr>
          <w:rFonts w:ascii="Times New Roman" w:hAnsi="Times New Roman" w:cs="Times New Roman"/>
        </w:rPr>
      </w:pPr>
      <w:bookmarkStart w:id="2" w:name="sub_222"/>
      <w:r>
        <w:rPr>
          <w:rFonts w:ascii="Times New Roman" w:hAnsi="Times New Roman" w:cs="Times New Roman"/>
        </w:rPr>
        <w:t xml:space="preserve">     *(2)   -  </w:t>
      </w:r>
      <w:proofErr w:type="gramStart"/>
      <w:r>
        <w:rPr>
          <w:rFonts w:ascii="Times New Roman" w:hAnsi="Times New Roman" w:cs="Times New Roman"/>
        </w:rPr>
        <w:t>к  отчету</w:t>
      </w:r>
      <w:proofErr w:type="gramEnd"/>
      <w:r>
        <w:rPr>
          <w:rFonts w:ascii="Times New Roman" w:hAnsi="Times New Roman" w:cs="Times New Roman"/>
        </w:rPr>
        <w:t xml:space="preserve">  об  итогах  работы  по  взысканию  просроченной </w:t>
      </w:r>
      <w:bookmarkEnd w:id="2"/>
      <w:r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C22F3E" w:rsidRDefault="00C22F3E" w:rsidP="00C22F3E">
      <w:pPr>
        <w:rPr>
          <w:rFonts w:ascii="Times New Roman" w:hAnsi="Times New Roman" w:cs="Times New Roman"/>
          <w:sz w:val="28"/>
          <w:szCs w:val="28"/>
        </w:rPr>
      </w:pPr>
    </w:p>
    <w:p w:rsidR="00C22F3E" w:rsidRDefault="00C22F3E" w:rsidP="00EF03BF">
      <w:pPr>
        <w:rPr>
          <w:rFonts w:ascii="Times New Roman" w:hAnsi="Times New Roman" w:cs="Times New Roman"/>
          <w:sz w:val="28"/>
          <w:szCs w:val="28"/>
        </w:rPr>
      </w:pPr>
    </w:p>
    <w:p w:rsidR="00977346" w:rsidRDefault="00977346"/>
    <w:sectPr w:rsidR="0097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5C" w:rsidRDefault="004C7F5C">
      <w:r>
        <w:separator/>
      </w:r>
    </w:p>
  </w:endnote>
  <w:endnote w:type="continuationSeparator" w:id="0">
    <w:p w:rsidR="004C7F5C" w:rsidRDefault="004C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5C" w:rsidRDefault="004C7F5C">
      <w:r>
        <w:separator/>
      </w:r>
    </w:p>
  </w:footnote>
  <w:footnote w:type="continuationSeparator" w:id="0">
    <w:p w:rsidR="004C7F5C" w:rsidRDefault="004C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1C" w:rsidRDefault="00840B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03BF">
      <w:rPr>
        <w:noProof/>
      </w:rPr>
      <w:t>3</w:t>
    </w:r>
    <w:r>
      <w:fldChar w:fldCharType="end"/>
    </w:r>
  </w:p>
  <w:p w:rsidR="00622B1C" w:rsidRDefault="004C7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97"/>
    <w:rsid w:val="004420E8"/>
    <w:rsid w:val="004C7F5C"/>
    <w:rsid w:val="004E3311"/>
    <w:rsid w:val="00590967"/>
    <w:rsid w:val="0059568A"/>
    <w:rsid w:val="00764FB4"/>
    <w:rsid w:val="00840BEF"/>
    <w:rsid w:val="00977346"/>
    <w:rsid w:val="00C22F3E"/>
    <w:rsid w:val="00C364DD"/>
    <w:rsid w:val="00DE3297"/>
    <w:rsid w:val="00EF03BF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4CFCD-E746-41D0-AA31-B78142CB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B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BEF"/>
  </w:style>
  <w:style w:type="paragraph" w:customStyle="1" w:styleId="a5">
    <w:name w:val="Нормальный (таблица)"/>
    <w:basedOn w:val="a"/>
    <w:next w:val="a"/>
    <w:uiPriority w:val="99"/>
    <w:rsid w:val="00C22F3E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22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C22F3E"/>
    <w:rPr>
      <w:b/>
      <w:bCs w:val="0"/>
      <w:color w:val="26282F"/>
    </w:rPr>
  </w:style>
  <w:style w:type="character" w:customStyle="1" w:styleId="a8">
    <w:name w:val="Гипертекстовая ссылка"/>
    <w:uiPriority w:val="99"/>
    <w:rsid w:val="00C22F3E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EF03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5;&#1086;&#1083;&#1100;&#1079;&#1086;&#1074;&#1072;&#1090;&#1077;&#1083;&#1100;\Downloads\post2023_56-0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wnloads\post2023_56-0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2023-08-07T14:47:00Z</cp:lastPrinted>
  <dcterms:created xsi:type="dcterms:W3CDTF">2023-08-07T12:40:00Z</dcterms:created>
  <dcterms:modified xsi:type="dcterms:W3CDTF">2023-08-07T14:47:00Z</dcterms:modified>
</cp:coreProperties>
</file>